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23" w:rsidRPr="00CE4123" w:rsidRDefault="00CE4123" w:rsidP="00CE4123">
      <w:pPr>
        <w:autoSpaceDE w:val="0"/>
        <w:autoSpaceDN w:val="0"/>
        <w:adjustRightInd w:val="0"/>
        <w:jc w:val="right"/>
        <w:rPr>
          <w:rFonts w:eastAsia="NSimSun"/>
        </w:rPr>
      </w:pPr>
      <w:r w:rsidRPr="00CE4123">
        <w:rPr>
          <w:rFonts w:eastAsia="NSimSun"/>
        </w:rPr>
        <w:t>Załącznik do Zarządzenia</w:t>
      </w:r>
    </w:p>
    <w:p w:rsidR="00CE4123" w:rsidRPr="00CE4123" w:rsidRDefault="00CE4123" w:rsidP="00CE4123">
      <w:pPr>
        <w:autoSpaceDE w:val="0"/>
        <w:autoSpaceDN w:val="0"/>
        <w:adjustRightInd w:val="0"/>
        <w:jc w:val="right"/>
        <w:rPr>
          <w:rFonts w:eastAsia="NSimSun"/>
        </w:rPr>
      </w:pPr>
      <w:r w:rsidRPr="00CE4123">
        <w:rPr>
          <w:rFonts w:eastAsia="NSimSun"/>
        </w:rPr>
        <w:t xml:space="preserve">Nr </w:t>
      </w:r>
      <w:r w:rsidR="002C14B4">
        <w:rPr>
          <w:rFonts w:eastAsia="NSimSun"/>
        </w:rPr>
        <w:t>711/2020</w:t>
      </w:r>
    </w:p>
    <w:p w:rsidR="00CE4123" w:rsidRPr="00CE4123" w:rsidRDefault="00CE4123" w:rsidP="00CE4123">
      <w:pPr>
        <w:autoSpaceDE w:val="0"/>
        <w:autoSpaceDN w:val="0"/>
        <w:adjustRightInd w:val="0"/>
        <w:jc w:val="right"/>
        <w:rPr>
          <w:rFonts w:eastAsia="NSimSun"/>
        </w:rPr>
      </w:pPr>
      <w:r w:rsidRPr="00CE4123">
        <w:rPr>
          <w:rFonts w:eastAsia="NSimSun"/>
        </w:rPr>
        <w:t>Prezydenta Miasta Racibórz</w:t>
      </w:r>
    </w:p>
    <w:p w:rsidR="00CE4123" w:rsidRPr="00CE4123" w:rsidRDefault="00CE4123" w:rsidP="00CE4123">
      <w:pPr>
        <w:jc w:val="right"/>
        <w:rPr>
          <w:rStyle w:val="Mocnowyrniony"/>
        </w:rPr>
      </w:pPr>
      <w:r w:rsidRPr="00CE4123">
        <w:rPr>
          <w:rFonts w:eastAsia="NSimSun"/>
        </w:rPr>
        <w:t xml:space="preserve">z dnia </w:t>
      </w:r>
      <w:r w:rsidR="002C14B4">
        <w:rPr>
          <w:rFonts w:eastAsia="NSimSun"/>
        </w:rPr>
        <w:t xml:space="preserve">2 czerwca </w:t>
      </w:r>
      <w:bookmarkStart w:id="0" w:name="_GoBack"/>
      <w:bookmarkEnd w:id="0"/>
      <w:r w:rsidRPr="00CE4123">
        <w:rPr>
          <w:rFonts w:eastAsia="NSimSun"/>
        </w:rPr>
        <w:t>2020 r.</w:t>
      </w:r>
    </w:p>
    <w:p w:rsidR="00CE4123" w:rsidRDefault="00CE4123">
      <w:pPr>
        <w:jc w:val="center"/>
        <w:rPr>
          <w:rStyle w:val="Mocnowyrniony"/>
        </w:rPr>
      </w:pPr>
    </w:p>
    <w:p w:rsidR="00CE4123" w:rsidRDefault="00CE4123">
      <w:pPr>
        <w:jc w:val="center"/>
        <w:rPr>
          <w:rStyle w:val="Mocnowyrniony"/>
        </w:rPr>
      </w:pPr>
    </w:p>
    <w:p w:rsidR="0085335C" w:rsidRDefault="00567907">
      <w:pPr>
        <w:jc w:val="center"/>
        <w:rPr>
          <w:rStyle w:val="Mocnowyrniony"/>
        </w:rPr>
      </w:pPr>
      <w:r>
        <w:rPr>
          <w:rStyle w:val="Mocnowyrniony"/>
        </w:rPr>
        <w:t>Regulamin przyznawania wyróżnienia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Mocnowyrniony"/>
        </w:rPr>
        <w:t>”Patronat Prezydenta Miasta Racibórz”</w:t>
      </w:r>
    </w:p>
    <w:p w:rsidR="004F31AC" w:rsidRDefault="004F31AC">
      <w:pPr>
        <w:jc w:val="center"/>
        <w:rPr>
          <w:rStyle w:val="Mocnowyrniony"/>
        </w:rPr>
      </w:pPr>
    </w:p>
    <w:p w:rsidR="004F31AC" w:rsidRDefault="004F31AC">
      <w:pPr>
        <w:jc w:val="center"/>
        <w:rPr>
          <w:rStyle w:val="Mocnowyrniony"/>
        </w:rPr>
      </w:pPr>
      <w:r>
        <w:rPr>
          <w:rStyle w:val="Mocnowyrniony"/>
        </w:rPr>
        <w:t>Rozdział 1</w:t>
      </w:r>
    </w:p>
    <w:p w:rsidR="004F31AC" w:rsidRDefault="004F31AC">
      <w:pPr>
        <w:jc w:val="center"/>
        <w:rPr>
          <w:rStyle w:val="Mocnowyrniony"/>
        </w:rPr>
      </w:pPr>
      <w:r>
        <w:rPr>
          <w:rStyle w:val="Mocnowyrniony"/>
        </w:rPr>
        <w:t>Postanowienia ogólne</w:t>
      </w:r>
    </w:p>
    <w:p w:rsidR="008636E4" w:rsidRDefault="008636E4">
      <w:pPr>
        <w:jc w:val="center"/>
        <w:rPr>
          <w:rStyle w:val="Mocnowyrniony"/>
        </w:rPr>
      </w:pPr>
    </w:p>
    <w:p w:rsidR="008636E4" w:rsidRDefault="008636E4" w:rsidP="008636E4">
      <w:pPr>
        <w:spacing w:line="360" w:lineRule="auto"/>
        <w:jc w:val="both"/>
        <w:rPr>
          <w:color w:val="000000"/>
          <w:highlight w:val="white"/>
          <w:lang w:eastAsia="pl-PL"/>
        </w:rPr>
      </w:pPr>
      <w:r>
        <w:rPr>
          <w:color w:val="000000"/>
          <w:shd w:val="clear" w:color="auto" w:fill="FFFFFF"/>
          <w:lang w:eastAsia="pl-PL"/>
        </w:rPr>
        <w:t xml:space="preserve">Ilekroć w niniejszym </w:t>
      </w:r>
      <w:r w:rsidR="00F91B20">
        <w:rPr>
          <w:color w:val="000000"/>
          <w:shd w:val="clear" w:color="auto" w:fill="FFFFFF"/>
          <w:lang w:eastAsia="pl-PL"/>
        </w:rPr>
        <w:t>dokumencie</w:t>
      </w:r>
      <w:r>
        <w:rPr>
          <w:color w:val="000000"/>
          <w:shd w:val="clear" w:color="auto" w:fill="FFFFFF"/>
          <w:lang w:eastAsia="pl-PL"/>
        </w:rPr>
        <w:t xml:space="preserve"> jest mowa o:</w:t>
      </w:r>
    </w:p>
    <w:p w:rsidR="008636E4" w:rsidRDefault="008636E4" w:rsidP="008636E4">
      <w:pPr>
        <w:numPr>
          <w:ilvl w:val="0"/>
          <w:numId w:val="8"/>
        </w:numPr>
        <w:spacing w:line="360" w:lineRule="auto"/>
        <w:contextualSpacing/>
        <w:jc w:val="both"/>
        <w:rPr>
          <w:color w:val="000000"/>
          <w:highlight w:val="white"/>
          <w:lang w:eastAsia="pl-PL"/>
        </w:rPr>
      </w:pPr>
      <w:r>
        <w:rPr>
          <w:color w:val="000000"/>
          <w:shd w:val="clear" w:color="auto" w:fill="FFFFFF"/>
          <w:lang w:eastAsia="pl-PL"/>
        </w:rPr>
        <w:t>Patronacie</w:t>
      </w:r>
      <w:r w:rsidR="004F31AC">
        <w:rPr>
          <w:color w:val="000000"/>
          <w:shd w:val="clear" w:color="auto" w:fill="FFFFFF"/>
          <w:lang w:eastAsia="pl-PL"/>
        </w:rPr>
        <w:t xml:space="preserve"> </w:t>
      </w:r>
      <w:r>
        <w:rPr>
          <w:color w:val="000000"/>
          <w:shd w:val="clear" w:color="auto" w:fill="FFFFFF"/>
          <w:lang w:eastAsia="pl-PL"/>
        </w:rPr>
        <w:t xml:space="preserve">– należy przez to rozumieć </w:t>
      </w:r>
      <w:r w:rsidRPr="008636E4">
        <w:rPr>
          <w:color w:val="000000"/>
          <w:shd w:val="clear" w:color="auto" w:fill="FFFFFF"/>
          <w:lang w:eastAsia="pl-PL"/>
        </w:rPr>
        <w:t>wyróżnienie</w:t>
      </w:r>
      <w:r>
        <w:rPr>
          <w:color w:val="000000"/>
          <w:shd w:val="clear" w:color="auto" w:fill="FFFFFF"/>
          <w:lang w:eastAsia="pl-PL"/>
        </w:rPr>
        <w:t xml:space="preserve"> honorowe</w:t>
      </w:r>
      <w:r w:rsidR="004F31AC" w:rsidRPr="004F31AC">
        <w:rPr>
          <w:color w:val="000000"/>
          <w:shd w:val="clear" w:color="auto" w:fill="FFFFFF"/>
          <w:lang w:eastAsia="pl-PL"/>
        </w:rPr>
        <w:t xml:space="preserve"> </w:t>
      </w:r>
      <w:r w:rsidR="004F31AC">
        <w:rPr>
          <w:color w:val="000000"/>
          <w:shd w:val="clear" w:color="auto" w:fill="FFFFFF"/>
          <w:lang w:eastAsia="pl-PL"/>
        </w:rPr>
        <w:t>Prezydenta Miasta Racibórz</w:t>
      </w:r>
      <w:r w:rsidRPr="008636E4">
        <w:rPr>
          <w:color w:val="000000"/>
          <w:shd w:val="clear" w:color="auto" w:fill="FFFFFF"/>
          <w:lang w:eastAsia="pl-PL"/>
        </w:rPr>
        <w:t>, podkreślając</w:t>
      </w:r>
      <w:r>
        <w:rPr>
          <w:color w:val="000000"/>
          <w:shd w:val="clear" w:color="auto" w:fill="FFFFFF"/>
          <w:lang w:eastAsia="pl-PL"/>
        </w:rPr>
        <w:t>e</w:t>
      </w:r>
      <w:r w:rsidRPr="008636E4">
        <w:rPr>
          <w:color w:val="000000"/>
          <w:shd w:val="clear" w:color="auto" w:fill="FFFFFF"/>
          <w:lang w:eastAsia="pl-PL"/>
        </w:rPr>
        <w:t xml:space="preserve"> szczególny charakter wydarzeń oraz bezpośredni związek </w:t>
      </w:r>
      <w:r w:rsidR="00A43284">
        <w:rPr>
          <w:color w:val="000000"/>
          <w:shd w:val="clear" w:color="auto" w:fill="FFFFFF"/>
          <w:lang w:eastAsia="pl-PL"/>
        </w:rPr>
        <w:br/>
      </w:r>
      <w:r w:rsidRPr="008636E4">
        <w:rPr>
          <w:color w:val="000000"/>
          <w:shd w:val="clear" w:color="auto" w:fill="FFFFFF"/>
          <w:lang w:eastAsia="pl-PL"/>
        </w:rPr>
        <w:t>z promocją, rozwojem lub funkcjonowaniem Miasta Racibórz.</w:t>
      </w:r>
    </w:p>
    <w:p w:rsidR="008636E4" w:rsidRPr="009C63D4" w:rsidRDefault="008636E4" w:rsidP="009C63D4">
      <w:pPr>
        <w:numPr>
          <w:ilvl w:val="0"/>
          <w:numId w:val="8"/>
        </w:numPr>
        <w:spacing w:line="360" w:lineRule="auto"/>
        <w:contextualSpacing/>
        <w:jc w:val="both"/>
        <w:rPr>
          <w:color w:val="000000"/>
          <w:shd w:val="clear" w:color="auto" w:fill="FFFFFF"/>
          <w:lang w:eastAsia="pl-PL"/>
        </w:rPr>
      </w:pPr>
      <w:r>
        <w:rPr>
          <w:color w:val="000000"/>
          <w:shd w:val="clear" w:color="auto" w:fill="FFFFFF"/>
          <w:lang w:eastAsia="pl-PL"/>
        </w:rPr>
        <w:t>Regulaminie – należy przez to rozumieć Regulamin</w:t>
      </w:r>
      <w:r w:rsidR="009C63D4" w:rsidRPr="009C63D4">
        <w:t xml:space="preserve"> </w:t>
      </w:r>
      <w:r w:rsidR="009C63D4" w:rsidRPr="009C63D4">
        <w:rPr>
          <w:color w:val="000000"/>
          <w:shd w:val="clear" w:color="auto" w:fill="FFFFFF"/>
          <w:lang w:eastAsia="pl-PL"/>
        </w:rPr>
        <w:t>przyznawania wyróżnienia</w:t>
      </w:r>
      <w:r w:rsidR="009C63D4">
        <w:rPr>
          <w:color w:val="000000"/>
          <w:shd w:val="clear" w:color="auto" w:fill="FFFFFF"/>
          <w:lang w:eastAsia="pl-PL"/>
        </w:rPr>
        <w:t xml:space="preserve"> </w:t>
      </w:r>
      <w:r w:rsidR="009C63D4" w:rsidRPr="009C63D4">
        <w:rPr>
          <w:color w:val="000000"/>
          <w:shd w:val="clear" w:color="auto" w:fill="FFFFFF"/>
          <w:lang w:eastAsia="pl-PL"/>
        </w:rPr>
        <w:t>”Patronat Prezydenta Miasta Racibórz”</w:t>
      </w:r>
      <w:r w:rsidRPr="009C63D4">
        <w:rPr>
          <w:color w:val="000000"/>
          <w:shd w:val="clear" w:color="auto" w:fill="FFFFFF"/>
          <w:lang w:eastAsia="pl-PL"/>
        </w:rPr>
        <w:t xml:space="preserve"> </w:t>
      </w:r>
    </w:p>
    <w:p w:rsidR="008636E4" w:rsidRDefault="008636E4" w:rsidP="008636E4">
      <w:pPr>
        <w:numPr>
          <w:ilvl w:val="0"/>
          <w:numId w:val="8"/>
        </w:numPr>
        <w:spacing w:line="360" w:lineRule="auto"/>
        <w:contextualSpacing/>
        <w:jc w:val="both"/>
        <w:rPr>
          <w:color w:val="000000"/>
          <w:highlight w:val="white"/>
          <w:lang w:eastAsia="pl-PL"/>
        </w:rPr>
      </w:pPr>
      <w:r>
        <w:rPr>
          <w:color w:val="000000"/>
          <w:shd w:val="clear" w:color="auto" w:fill="FFFFFF"/>
          <w:lang w:eastAsia="pl-PL"/>
        </w:rPr>
        <w:t>Prezydencie – należy przez to rozumieć Prezydenta Miasta Racibórz.</w:t>
      </w:r>
    </w:p>
    <w:p w:rsidR="008636E4" w:rsidRPr="008636E4" w:rsidRDefault="008636E4" w:rsidP="008636E4"/>
    <w:p w:rsidR="0085335C" w:rsidRDefault="0085335C"/>
    <w:p w:rsidR="0085335C" w:rsidRDefault="004F31AC" w:rsidP="009C63D4">
      <w:pPr>
        <w:spacing w:line="360" w:lineRule="auto"/>
        <w:jc w:val="center"/>
      </w:pPr>
      <w:r>
        <w:rPr>
          <w:rStyle w:val="Mocnowyrniony"/>
        </w:rPr>
        <w:t>Rozdział 2</w:t>
      </w:r>
      <w:r w:rsidR="00567907">
        <w:rPr>
          <w:b/>
          <w:bCs/>
        </w:rPr>
        <w:br/>
      </w:r>
      <w:r w:rsidR="008636E4">
        <w:rPr>
          <w:rStyle w:val="Mocnowyrniony"/>
        </w:rPr>
        <w:t>Zasady przyznawania Patronatu</w:t>
      </w:r>
      <w:r w:rsidR="00F91B20">
        <w:br/>
      </w:r>
      <w:r w:rsidR="00F91B20">
        <w:br/>
        <w:t>§ 2</w:t>
      </w:r>
    </w:p>
    <w:p w:rsidR="0085335C" w:rsidRDefault="00567907" w:rsidP="009C63D4">
      <w:pPr>
        <w:spacing w:after="280" w:line="360" w:lineRule="auto"/>
        <w:jc w:val="both"/>
      </w:pPr>
      <w:r>
        <w:t xml:space="preserve">Patronat może być przyznany przedsięwzięciom o zasięgu, randze i znaczeniu międzynarodowym, ogólnopolskim, ponadregionalnym lub lokalnym, organizowanym </w:t>
      </w:r>
      <w:r w:rsidR="00FB42A2">
        <w:br/>
      </w:r>
      <w:r>
        <w:t>na terenie Miasta Racibórz lub wydarzeniom organizowanym poza granicami Miasta Racibórz, jeśli ich realizacja przyczynia się do promocji Miasta Racibórz.</w:t>
      </w:r>
    </w:p>
    <w:p w:rsidR="0085335C" w:rsidRDefault="00F91B20" w:rsidP="009C63D4">
      <w:pPr>
        <w:spacing w:line="360" w:lineRule="auto"/>
        <w:jc w:val="center"/>
      </w:pPr>
      <w:r>
        <w:t>§3</w:t>
      </w:r>
    </w:p>
    <w:p w:rsidR="0085335C" w:rsidRDefault="00567907" w:rsidP="009C63D4">
      <w:pPr>
        <w:spacing w:before="280" w:after="280" w:line="360" w:lineRule="auto"/>
        <w:jc w:val="both"/>
      </w:pPr>
      <w:r>
        <w:t xml:space="preserve">Objęcie wydarzenia Patronatem nie oznacza deklaracji wsparcia organizacyjnego </w:t>
      </w:r>
      <w:r w:rsidR="00FB42A2">
        <w:br/>
      </w:r>
      <w:r>
        <w:t>lub finansowego ze strony Miasta Racibórz.</w:t>
      </w:r>
    </w:p>
    <w:p w:rsidR="0085335C" w:rsidRDefault="00F91B20" w:rsidP="009C63D4">
      <w:pPr>
        <w:spacing w:line="360" w:lineRule="auto"/>
        <w:jc w:val="center"/>
      </w:pPr>
      <w:r>
        <w:t>§4</w:t>
      </w:r>
    </w:p>
    <w:p w:rsidR="0085335C" w:rsidRDefault="00567907" w:rsidP="009C63D4">
      <w:pPr>
        <w:spacing w:before="280" w:after="280" w:line="360" w:lineRule="auto"/>
        <w:jc w:val="both"/>
      </w:pPr>
      <w:r>
        <w:t>Odmowa przyznania Patronatu nie wymaga uzasadnienia.</w:t>
      </w:r>
    </w:p>
    <w:p w:rsidR="00A43284" w:rsidRDefault="00A43284" w:rsidP="009C63D4">
      <w:pPr>
        <w:spacing w:before="280" w:after="280" w:line="360" w:lineRule="auto"/>
        <w:jc w:val="both"/>
      </w:pPr>
    </w:p>
    <w:p w:rsidR="0085335C" w:rsidRDefault="004F31AC" w:rsidP="009C63D4">
      <w:pPr>
        <w:spacing w:line="360" w:lineRule="auto"/>
        <w:jc w:val="center"/>
      </w:pPr>
      <w:r>
        <w:rPr>
          <w:rStyle w:val="Mocnowyrniony"/>
        </w:rPr>
        <w:lastRenderedPageBreak/>
        <w:t>Rozdział 3</w:t>
      </w:r>
      <w:r w:rsidR="00567907">
        <w:rPr>
          <w:b/>
          <w:bCs/>
        </w:rPr>
        <w:br/>
      </w:r>
      <w:r w:rsidR="00567907">
        <w:rPr>
          <w:rStyle w:val="Mocnowyrniony"/>
        </w:rPr>
        <w:t>Procedura przyznawania Patronatu</w:t>
      </w:r>
    </w:p>
    <w:p w:rsidR="0085335C" w:rsidRDefault="0085335C" w:rsidP="009C63D4">
      <w:pPr>
        <w:spacing w:line="360" w:lineRule="auto"/>
        <w:jc w:val="center"/>
        <w:rPr>
          <w:rStyle w:val="Mocnowyrniony"/>
        </w:rPr>
      </w:pPr>
    </w:p>
    <w:p w:rsidR="0085335C" w:rsidRDefault="004F31AC" w:rsidP="009C63D4">
      <w:pPr>
        <w:spacing w:line="360" w:lineRule="auto"/>
        <w:jc w:val="center"/>
      </w:pPr>
      <w:r>
        <w:rPr>
          <w:rStyle w:val="Mocnowyrniony"/>
          <w:b w:val="0"/>
        </w:rPr>
        <w:t>§5</w:t>
      </w:r>
    </w:p>
    <w:p w:rsidR="0085335C" w:rsidRDefault="00567907" w:rsidP="009C63D4">
      <w:pPr>
        <w:numPr>
          <w:ilvl w:val="0"/>
          <w:numId w:val="5"/>
        </w:numPr>
        <w:spacing w:line="360" w:lineRule="auto"/>
        <w:jc w:val="both"/>
      </w:pPr>
      <w:r>
        <w:t>Organizator przedsięwzięcia występuje o objęcie przedsięwzięcia Patronatem, kierując do Prezydenta pisemny wniosek</w:t>
      </w:r>
      <w:r w:rsidR="00CE4123">
        <w:t xml:space="preserve"> </w:t>
      </w:r>
      <w:r w:rsidR="00D86C16">
        <w:t>według wzoru stanowiącego z</w:t>
      </w:r>
      <w:r w:rsidR="00CE4123" w:rsidRPr="00CE4123">
        <w:t>ałącznik</w:t>
      </w:r>
      <w:r w:rsidR="009D0E1B">
        <w:t xml:space="preserve"> nr 1</w:t>
      </w:r>
      <w:r w:rsidR="00CE4123" w:rsidRPr="00CE4123">
        <w:t xml:space="preserve"> </w:t>
      </w:r>
      <w:r w:rsidR="00AC40D9">
        <w:t>do niniejszego Regulaminu nie później niż 30 dni roboczych przed planowanym terminem wydarzenia lub przedsięwzięcia.</w:t>
      </w:r>
    </w:p>
    <w:p w:rsidR="0085335C" w:rsidRDefault="00567907" w:rsidP="009C63D4">
      <w:pPr>
        <w:numPr>
          <w:ilvl w:val="0"/>
          <w:numId w:val="5"/>
        </w:numPr>
        <w:spacing w:line="360" w:lineRule="auto"/>
        <w:jc w:val="both"/>
      </w:pPr>
      <w:r>
        <w:t xml:space="preserve">Wniosek dostępny jest na stronie internetowej </w:t>
      </w:r>
      <w:hyperlink r:id="rId5">
        <w:r w:rsidRPr="009C63D4">
          <w:t>www.raciborz.pl</w:t>
        </w:r>
      </w:hyperlink>
      <w:r w:rsidR="00AC40D9">
        <w:t xml:space="preserve"> oraz </w:t>
      </w:r>
      <w:hyperlink r:id="rId6" w:history="1">
        <w:r w:rsidR="00AC40D9" w:rsidRPr="009C63D4">
          <w:t>www.bipraciborz.pl</w:t>
        </w:r>
      </w:hyperlink>
      <w:r w:rsidR="00506C82">
        <w:t>,</w:t>
      </w:r>
      <w:r w:rsidR="00AC40D9">
        <w:t xml:space="preserve"> </w:t>
      </w:r>
      <w:r>
        <w:t>jak również w Biurze Obsługi Interesantów Urzędu Miasta Racibórz.</w:t>
      </w:r>
    </w:p>
    <w:p w:rsidR="0085335C" w:rsidRDefault="00567907" w:rsidP="009C63D4">
      <w:pPr>
        <w:numPr>
          <w:ilvl w:val="0"/>
          <w:numId w:val="5"/>
        </w:numPr>
        <w:spacing w:line="360" w:lineRule="auto"/>
        <w:jc w:val="both"/>
      </w:pPr>
      <w:r>
        <w:t xml:space="preserve">Wniosek, o którym mowa w ust. 1 może być przesłany na adres: Urząd Miasta Racibórz, ul. Króla Stefana Batorego 6, 47-400 Racibórz, złożony w Biurze Obsługi Interesantów Urzędu Miasta Racibórz lub przekazany elektronicznie poprzez platformy </w:t>
      </w:r>
      <w:proofErr w:type="spellStart"/>
      <w:r>
        <w:t>ePUAP</w:t>
      </w:r>
      <w:proofErr w:type="spellEnd"/>
      <w:r>
        <w:t>, SEKAP lub pocztą elektroniczną na adres: boi@um.raciborz.pl.</w:t>
      </w:r>
    </w:p>
    <w:p w:rsidR="0085335C" w:rsidRDefault="00567907" w:rsidP="009C63D4">
      <w:pPr>
        <w:numPr>
          <w:ilvl w:val="0"/>
          <w:numId w:val="5"/>
        </w:numPr>
        <w:spacing w:line="360" w:lineRule="auto"/>
        <w:jc w:val="both"/>
      </w:pPr>
      <w:r>
        <w:t>W przypadku przedsięwzięć cyklicznych o Patronat należy ubiegać się każdorazowo przy organizacji danej edycji przedsięwzięcia.</w:t>
      </w:r>
    </w:p>
    <w:p w:rsidR="0085335C" w:rsidRDefault="00567907" w:rsidP="009C63D4">
      <w:pPr>
        <w:numPr>
          <w:ilvl w:val="0"/>
          <w:numId w:val="5"/>
        </w:numPr>
        <w:spacing w:line="360" w:lineRule="auto"/>
        <w:jc w:val="both"/>
      </w:pPr>
      <w:r>
        <w:t>Wnios</w:t>
      </w:r>
      <w:r w:rsidR="00874F15">
        <w:t>e</w:t>
      </w:r>
      <w:r>
        <w:t>k</w:t>
      </w:r>
      <w:r w:rsidR="00874F15">
        <w:t xml:space="preserve"> złożony</w:t>
      </w:r>
      <w:r>
        <w:t xml:space="preserve"> po term</w:t>
      </w:r>
      <w:r w:rsidR="00874F15">
        <w:t xml:space="preserve">inie wskazanym w ust. </w:t>
      </w:r>
      <w:r w:rsidR="00AC40D9">
        <w:t>1</w:t>
      </w:r>
      <w:r w:rsidR="00874F15">
        <w:t xml:space="preserve"> nie będzie rozpatrywany</w:t>
      </w:r>
      <w:r>
        <w:t>. Za datę przyjęcia wniosku uznaje się datę wpływu do Urzędu Miasta Racibórz.</w:t>
      </w:r>
    </w:p>
    <w:p w:rsidR="0085335C" w:rsidRDefault="004F31AC" w:rsidP="009C63D4">
      <w:pPr>
        <w:spacing w:before="280" w:after="280" w:line="360" w:lineRule="auto"/>
        <w:jc w:val="center"/>
      </w:pPr>
      <w:r>
        <w:t>§6</w:t>
      </w:r>
    </w:p>
    <w:p w:rsidR="0085335C" w:rsidRDefault="00567907" w:rsidP="00C21E4B">
      <w:pPr>
        <w:numPr>
          <w:ilvl w:val="0"/>
          <w:numId w:val="9"/>
        </w:numPr>
        <w:spacing w:line="360" w:lineRule="auto"/>
        <w:jc w:val="both"/>
      </w:pPr>
      <w:r>
        <w:t xml:space="preserve">Wniosek o przyznanie Patronatu podlega zaopiniowaniu przez Wydział Informacji </w:t>
      </w:r>
      <w:r>
        <w:br/>
        <w:t>i Promocji Urzędu Miasta Racibórz.</w:t>
      </w:r>
    </w:p>
    <w:p w:rsidR="0085335C" w:rsidRDefault="00567907" w:rsidP="00C21E4B">
      <w:pPr>
        <w:numPr>
          <w:ilvl w:val="0"/>
          <w:numId w:val="9"/>
        </w:numPr>
        <w:spacing w:line="360" w:lineRule="auto"/>
        <w:jc w:val="both"/>
      </w:pPr>
      <w:r>
        <w:t>Organizator wydarzenia/przedsięwzięcia może zostać poproszony o przekazanie dodatkowych informacji lub wyjaśnień.</w:t>
      </w:r>
    </w:p>
    <w:p w:rsidR="0085335C" w:rsidRDefault="00567907" w:rsidP="00C21E4B">
      <w:pPr>
        <w:numPr>
          <w:ilvl w:val="0"/>
          <w:numId w:val="9"/>
        </w:numPr>
        <w:spacing w:line="360" w:lineRule="auto"/>
        <w:jc w:val="both"/>
      </w:pPr>
      <w:r>
        <w:t xml:space="preserve">Wniosek wraz z opinią dotyczącą zasadności przyznania Patronatu zostaną przedstawione Prezydentowi w ciągu 7 dni roboczych od dnia wpłynięcia wniosku. </w:t>
      </w:r>
    </w:p>
    <w:p w:rsidR="0085335C" w:rsidRDefault="00C93C9E" w:rsidP="00C21E4B">
      <w:pPr>
        <w:numPr>
          <w:ilvl w:val="0"/>
          <w:numId w:val="9"/>
        </w:numPr>
        <w:spacing w:line="360" w:lineRule="auto"/>
        <w:jc w:val="both"/>
      </w:pPr>
      <w:r>
        <w:rPr>
          <w:sz w:val="23"/>
          <w:szCs w:val="23"/>
        </w:rPr>
        <w:t>O przyznaniu/odmowie przyznania</w:t>
      </w:r>
      <w:r w:rsidR="00567907">
        <w:rPr>
          <w:sz w:val="23"/>
          <w:szCs w:val="23"/>
        </w:rPr>
        <w:t xml:space="preserve"> przez Prezydenta Patronatu organizator powiadomiony zostanie w formie pisemnej w terminie do 14 dni roboczych od dnia zło</w:t>
      </w:r>
      <w:r w:rsidR="00567907">
        <w:rPr>
          <w:rFonts w:ascii="TimesNewRoman;Arial Unicode MS" w:eastAsia="TimesNewRoman;Arial Unicode MS" w:hAnsi="TimesNewRoman;Arial Unicode MS" w:cs="TimesNewRoman;Arial Unicode MS"/>
          <w:sz w:val="23"/>
          <w:szCs w:val="23"/>
        </w:rPr>
        <w:t>ż</w:t>
      </w:r>
      <w:r w:rsidR="00567907">
        <w:rPr>
          <w:sz w:val="23"/>
          <w:szCs w:val="23"/>
        </w:rPr>
        <w:t>enia wniosku.</w:t>
      </w:r>
    </w:p>
    <w:p w:rsidR="0085335C" w:rsidRDefault="00567907" w:rsidP="00C21E4B">
      <w:pPr>
        <w:numPr>
          <w:ilvl w:val="0"/>
          <w:numId w:val="9"/>
        </w:numPr>
        <w:spacing w:after="280" w:line="360" w:lineRule="auto"/>
        <w:jc w:val="both"/>
      </w:pPr>
      <w:r>
        <w:t>Organizator przedsięwzięcia może posługiwać się informacją o przyznaniu Patronatu dopiero po otrzymaniu informacji o pozytywnej decyzji Prezydenta</w:t>
      </w:r>
      <w:r w:rsidR="004F31AC">
        <w:t>.</w:t>
      </w:r>
      <w:r>
        <w:t xml:space="preserve"> </w:t>
      </w:r>
    </w:p>
    <w:p w:rsidR="004F31AC" w:rsidRDefault="004F31AC" w:rsidP="004F31AC">
      <w:pPr>
        <w:spacing w:after="280" w:line="360" w:lineRule="auto"/>
        <w:ind w:left="720"/>
        <w:jc w:val="both"/>
      </w:pPr>
    </w:p>
    <w:p w:rsidR="009C63D4" w:rsidRDefault="009C63D4" w:rsidP="009C63D4">
      <w:pPr>
        <w:spacing w:after="280" w:line="360" w:lineRule="auto"/>
        <w:ind w:left="720"/>
        <w:jc w:val="both"/>
      </w:pPr>
    </w:p>
    <w:p w:rsidR="0085335C" w:rsidRDefault="00357279" w:rsidP="009C63D4">
      <w:pPr>
        <w:spacing w:line="360" w:lineRule="auto"/>
        <w:jc w:val="center"/>
        <w:rPr>
          <w:b/>
        </w:rPr>
      </w:pPr>
      <w:r>
        <w:rPr>
          <w:b/>
        </w:rPr>
        <w:lastRenderedPageBreak/>
        <w:t>Rozdział 4</w:t>
      </w:r>
    </w:p>
    <w:p w:rsidR="0085335C" w:rsidRDefault="00567907" w:rsidP="009C63D4">
      <w:pPr>
        <w:spacing w:line="360" w:lineRule="auto"/>
        <w:jc w:val="center"/>
      </w:pPr>
      <w:r>
        <w:rPr>
          <w:rStyle w:val="Mocnowyrniony"/>
        </w:rPr>
        <w:t>Obowiązki organizatora przedsięwzięcia objętego Patronatem</w:t>
      </w:r>
    </w:p>
    <w:p w:rsidR="0085335C" w:rsidRDefault="0085335C" w:rsidP="009C63D4">
      <w:pPr>
        <w:spacing w:line="360" w:lineRule="auto"/>
      </w:pPr>
    </w:p>
    <w:p w:rsidR="0085335C" w:rsidRDefault="00357279" w:rsidP="009C63D4">
      <w:pPr>
        <w:spacing w:line="360" w:lineRule="auto"/>
        <w:jc w:val="center"/>
      </w:pPr>
      <w:r>
        <w:t>§ 7</w:t>
      </w:r>
    </w:p>
    <w:p w:rsidR="0085335C" w:rsidRDefault="00567907" w:rsidP="009C63D4">
      <w:pPr>
        <w:numPr>
          <w:ilvl w:val="0"/>
          <w:numId w:val="6"/>
        </w:numPr>
        <w:spacing w:line="360" w:lineRule="auto"/>
        <w:jc w:val="both"/>
      </w:pPr>
      <w:r>
        <w:t>Ubieganie się o objęcie przedsięwzięcia Patronatem jest równoznaczne z przyjęciem przez organizatora przedsięwzięcia zobowiązań określonych w ust. 2.</w:t>
      </w:r>
    </w:p>
    <w:p w:rsidR="0085335C" w:rsidRDefault="00567907" w:rsidP="009C63D4">
      <w:pPr>
        <w:numPr>
          <w:ilvl w:val="0"/>
          <w:numId w:val="6"/>
        </w:numPr>
        <w:spacing w:line="360" w:lineRule="auto"/>
        <w:jc w:val="both"/>
      </w:pPr>
      <w:r>
        <w:t>Organizator przedsięwzięcia objętego Patronatem zobowiązany jest do:</w:t>
      </w:r>
    </w:p>
    <w:p w:rsidR="0085335C" w:rsidRDefault="00567907" w:rsidP="00D2745D">
      <w:pPr>
        <w:numPr>
          <w:ilvl w:val="0"/>
          <w:numId w:val="1"/>
        </w:numPr>
        <w:spacing w:line="360" w:lineRule="auto"/>
        <w:jc w:val="both"/>
      </w:pPr>
      <w:r>
        <w:t xml:space="preserve">umieszczenia informacji o Patronacie we wszystkich materiałach promocyjnych, reklamowych i informacyjnych oraz przedstawienia i zaopiniowania projektów graficznych przed ich publikacją w Wydziale Informacji i </w:t>
      </w:r>
      <w:r w:rsidR="00D2745D">
        <w:t>Promocji Urzędu Miasta Racibórz.</w:t>
      </w:r>
      <w:r w:rsidR="00D2745D" w:rsidRPr="00D2745D">
        <w:t xml:space="preserve"> </w:t>
      </w:r>
      <w:r w:rsidR="00D2745D" w:rsidRPr="00AB796A">
        <w:t xml:space="preserve">Ponadto na stronach internetowych umieszczenia linku </w:t>
      </w:r>
      <w:r w:rsidR="006773FC" w:rsidRPr="00AB796A">
        <w:br/>
      </w:r>
      <w:r w:rsidR="00D2745D" w:rsidRPr="00AB796A">
        <w:t xml:space="preserve">do </w:t>
      </w:r>
      <w:hyperlink r:id="rId7" w:history="1">
        <w:r w:rsidR="00D2745D" w:rsidRPr="00D66F4B">
          <w:rPr>
            <w:rStyle w:val="Hipercze"/>
          </w:rPr>
          <w:t>www.raciborz.pl</w:t>
        </w:r>
      </w:hyperlink>
      <w:r w:rsidR="00D2745D">
        <w:rPr>
          <w:color w:val="FF0000"/>
        </w:rPr>
        <w:t xml:space="preserve"> </w:t>
      </w:r>
      <w:r w:rsidR="00D2745D" w:rsidRPr="00D2745D">
        <w:rPr>
          <w:color w:val="FF0000"/>
        </w:rPr>
        <w:t xml:space="preserve"> </w:t>
      </w:r>
      <w:r w:rsidR="00D2745D" w:rsidRPr="00AB796A">
        <w:t>w postaci aktywnego logotypu serwisu.</w:t>
      </w:r>
    </w:p>
    <w:p w:rsidR="0085335C" w:rsidRDefault="00567907" w:rsidP="009C63D4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umieszczenia znaków promocyjnych Miasta Racibórz w trakcie przedsięwzięcia </w:t>
      </w:r>
      <w:r>
        <w:rPr>
          <w:sz w:val="23"/>
          <w:szCs w:val="23"/>
        </w:rPr>
        <w:br/>
        <w:t>w widocznym miejscu zgodnie z otrzymanymi wskazówkami,</w:t>
      </w:r>
    </w:p>
    <w:p w:rsidR="0085335C" w:rsidRDefault="00567907" w:rsidP="009C63D4">
      <w:pPr>
        <w:numPr>
          <w:ilvl w:val="0"/>
          <w:numId w:val="1"/>
        </w:numPr>
        <w:spacing w:line="360" w:lineRule="auto"/>
        <w:jc w:val="both"/>
      </w:pPr>
      <w:r>
        <w:t xml:space="preserve">poinformowania uczestników i współorganizatorów o przyznanym </w:t>
      </w:r>
      <w:r w:rsidR="001965A8">
        <w:t>Patronacie</w:t>
      </w:r>
      <w:r>
        <w:t xml:space="preserve">, </w:t>
      </w:r>
    </w:p>
    <w:p w:rsidR="0085335C" w:rsidRDefault="00567907" w:rsidP="009C63D4">
      <w:pPr>
        <w:numPr>
          <w:ilvl w:val="0"/>
          <w:numId w:val="1"/>
        </w:numPr>
        <w:spacing w:line="360" w:lineRule="auto"/>
        <w:jc w:val="both"/>
      </w:pPr>
      <w:r>
        <w:t xml:space="preserve">zamieszczenia informacji o przedsięwzięciu w kalendarium wydarzeń dostępnym na stronie </w:t>
      </w:r>
      <w:hyperlink r:id="rId8">
        <w:r>
          <w:rPr>
            <w:rStyle w:val="czeinternetowe"/>
          </w:rPr>
          <w:t>www.raciborz.pl</w:t>
        </w:r>
      </w:hyperlink>
      <w:r>
        <w:t xml:space="preserve"> przynajmniej na 30 dni </w:t>
      </w:r>
      <w:r w:rsidR="00874F15">
        <w:t>roboczych przed datą wydarzenia,</w:t>
      </w:r>
    </w:p>
    <w:p w:rsidR="0085335C" w:rsidRPr="00AB796A" w:rsidRDefault="00567907" w:rsidP="009D0E1B">
      <w:pPr>
        <w:numPr>
          <w:ilvl w:val="0"/>
          <w:numId w:val="1"/>
        </w:numPr>
        <w:spacing w:line="360" w:lineRule="auto"/>
        <w:jc w:val="both"/>
      </w:pPr>
      <w:r w:rsidRPr="00AB796A">
        <w:t xml:space="preserve">przesłania sprawozdania </w:t>
      </w:r>
      <w:r w:rsidR="009D0E1B" w:rsidRPr="00AB796A">
        <w:t xml:space="preserve">według wzoru stanowiącego załącznik nr 2 do niniejszego Regulaminu </w:t>
      </w:r>
      <w:r w:rsidRPr="00AB796A">
        <w:t xml:space="preserve">zawierającego opis przebiegu przedsięwzięcia wraz z relacją </w:t>
      </w:r>
      <w:r w:rsidR="009D0E1B" w:rsidRPr="00AB796A">
        <w:t>zdjęciową</w:t>
      </w:r>
      <w:r w:rsidR="00663835" w:rsidRPr="00AB796A">
        <w:t>/lub filmową</w:t>
      </w:r>
      <w:r w:rsidRPr="00AB796A">
        <w:t>, do 5. dni roboczych od daty wydarzenia</w:t>
      </w:r>
      <w:r w:rsidR="00303D46" w:rsidRPr="00AB796A">
        <w:t xml:space="preserve"> wraz ze zgodą na nieodpłatne używanie, wykorzystanie i rozpowszechnianie wizerunku osób na nich obecnych, utrwalonego jakąkolwiek techniką na wszelkich nośnikach (w tym </w:t>
      </w:r>
      <w:r w:rsidR="009D0E1B" w:rsidRPr="00AB796A">
        <w:br/>
      </w:r>
      <w:r w:rsidR="00303D46" w:rsidRPr="00AB796A">
        <w:t xml:space="preserve">w postaci fotografii i dokumentacji filmowej) przez Urząd Miasta </w:t>
      </w:r>
      <w:r w:rsidR="00663835" w:rsidRPr="00AB796A">
        <w:br/>
      </w:r>
      <w:r w:rsidR="00303D46" w:rsidRPr="00AB796A">
        <w:t>w Raciborzu przy ul. Króla Stefana Batorego 6, 47-400 Racibórz na potrzeby promocyjne wydarzeń czy przedsięwzięć objętych Patronatem.</w:t>
      </w:r>
      <w:r w:rsidR="006773FC" w:rsidRPr="00AB796A">
        <w:t xml:space="preserve"> </w:t>
      </w:r>
      <w:r w:rsidR="00D2745D" w:rsidRPr="00AB796A">
        <w:t xml:space="preserve">Wybrane, najciekawsze materiały mogą być opublikowane na stronie </w:t>
      </w:r>
      <w:hyperlink r:id="rId9" w:history="1">
        <w:r w:rsidR="00D2745D" w:rsidRPr="00AB796A">
          <w:rPr>
            <w:rStyle w:val="Hipercze"/>
            <w:color w:val="auto"/>
          </w:rPr>
          <w:t>www.raciborz.pl</w:t>
        </w:r>
      </w:hyperlink>
      <w:r w:rsidR="00D2745D" w:rsidRPr="00AB796A">
        <w:t xml:space="preserve">. </w:t>
      </w:r>
    </w:p>
    <w:p w:rsidR="0085335C" w:rsidRPr="00AB796A" w:rsidRDefault="00567907" w:rsidP="005D2377">
      <w:pPr>
        <w:numPr>
          <w:ilvl w:val="0"/>
          <w:numId w:val="6"/>
        </w:numPr>
        <w:spacing w:line="360" w:lineRule="auto"/>
        <w:jc w:val="both"/>
      </w:pPr>
      <w:r w:rsidRPr="00AB796A">
        <w:t>Nie wywiązanie się ze zobowiązań, o których mowa w ust. 2 stanowić może podstawę do odmowy przyznania organizatorowi przedsięwzięcia Patronatu w przyszłości.</w:t>
      </w:r>
    </w:p>
    <w:p w:rsidR="005D2377" w:rsidRPr="00AB796A" w:rsidRDefault="005D2377" w:rsidP="005D2377">
      <w:pPr>
        <w:numPr>
          <w:ilvl w:val="0"/>
          <w:numId w:val="6"/>
        </w:numPr>
        <w:spacing w:line="360" w:lineRule="auto"/>
        <w:jc w:val="both"/>
      </w:pPr>
      <w:r w:rsidRPr="00AB796A">
        <w:t xml:space="preserve">Fakt przyznania Patronatu nie może być wykorzystywany do celów komercyjnych </w:t>
      </w:r>
      <w:r w:rsidRPr="00AB796A">
        <w:br/>
        <w:t>lub marketingowych.</w:t>
      </w:r>
    </w:p>
    <w:p w:rsidR="00334262" w:rsidRDefault="00334262" w:rsidP="00334262">
      <w:pPr>
        <w:spacing w:line="360" w:lineRule="auto"/>
        <w:jc w:val="both"/>
        <w:rPr>
          <w:color w:val="FF0000"/>
        </w:rPr>
      </w:pPr>
    </w:p>
    <w:p w:rsidR="00334262" w:rsidRDefault="00334262" w:rsidP="00334262">
      <w:pPr>
        <w:spacing w:line="360" w:lineRule="auto"/>
        <w:jc w:val="both"/>
        <w:rPr>
          <w:color w:val="FF0000"/>
        </w:rPr>
      </w:pPr>
    </w:p>
    <w:p w:rsidR="00334262" w:rsidRDefault="00334262" w:rsidP="00334262">
      <w:pPr>
        <w:spacing w:line="360" w:lineRule="auto"/>
        <w:jc w:val="both"/>
        <w:rPr>
          <w:color w:val="FF0000"/>
        </w:rPr>
      </w:pPr>
    </w:p>
    <w:p w:rsidR="00334262" w:rsidRPr="00334262" w:rsidRDefault="00334262" w:rsidP="00334262">
      <w:pPr>
        <w:spacing w:line="360" w:lineRule="auto"/>
        <w:jc w:val="both"/>
        <w:rPr>
          <w:color w:val="FF0000"/>
        </w:rPr>
      </w:pPr>
    </w:p>
    <w:p w:rsidR="0085335C" w:rsidRDefault="00357279" w:rsidP="009C63D4">
      <w:pPr>
        <w:spacing w:line="360" w:lineRule="auto"/>
        <w:jc w:val="center"/>
        <w:rPr>
          <w:b/>
        </w:rPr>
      </w:pPr>
      <w:r>
        <w:rPr>
          <w:b/>
        </w:rPr>
        <w:lastRenderedPageBreak/>
        <w:t>Rozdział 5</w:t>
      </w:r>
    </w:p>
    <w:p w:rsidR="0085335C" w:rsidRDefault="00567907" w:rsidP="009C63D4">
      <w:pPr>
        <w:spacing w:line="360" w:lineRule="auto"/>
        <w:jc w:val="center"/>
      </w:pPr>
      <w:r>
        <w:rPr>
          <w:rStyle w:val="Mocnowyrniony"/>
        </w:rPr>
        <w:t>Odebranie Patronatu Prezydenta Miasta Racibórz</w:t>
      </w:r>
    </w:p>
    <w:p w:rsidR="0085335C" w:rsidRDefault="0085335C" w:rsidP="009C63D4">
      <w:pPr>
        <w:spacing w:line="360" w:lineRule="auto"/>
        <w:jc w:val="center"/>
        <w:rPr>
          <w:rStyle w:val="Mocnowyrniony"/>
        </w:rPr>
      </w:pPr>
    </w:p>
    <w:p w:rsidR="0085335C" w:rsidRDefault="00357279" w:rsidP="009C63D4">
      <w:pPr>
        <w:spacing w:line="360" w:lineRule="auto"/>
        <w:jc w:val="center"/>
      </w:pPr>
      <w:r>
        <w:t>§ 8</w:t>
      </w:r>
    </w:p>
    <w:p w:rsidR="0085335C" w:rsidRDefault="00567907" w:rsidP="009C63D4">
      <w:pPr>
        <w:numPr>
          <w:ilvl w:val="0"/>
          <w:numId w:val="2"/>
        </w:numPr>
        <w:spacing w:line="360" w:lineRule="auto"/>
        <w:jc w:val="both"/>
      </w:pPr>
      <w:r>
        <w:t xml:space="preserve">W szczególnie uzasadnionych przypadkach Prezydent może odebrać przyznany Patronat. </w:t>
      </w:r>
    </w:p>
    <w:p w:rsidR="0085335C" w:rsidRDefault="00567907" w:rsidP="009C63D4">
      <w:pPr>
        <w:numPr>
          <w:ilvl w:val="0"/>
          <w:numId w:val="2"/>
        </w:numPr>
        <w:spacing w:line="360" w:lineRule="auto"/>
        <w:jc w:val="both"/>
      </w:pPr>
      <w:r>
        <w:t>O odebraniu Patronatu organizator przedsięwzięcia jest informowany niezwłocznie.</w:t>
      </w:r>
    </w:p>
    <w:p w:rsidR="0085335C" w:rsidRDefault="00567907" w:rsidP="009C63D4">
      <w:pPr>
        <w:numPr>
          <w:ilvl w:val="0"/>
          <w:numId w:val="2"/>
        </w:numPr>
        <w:spacing w:after="280" w:line="360" w:lineRule="auto"/>
        <w:jc w:val="both"/>
      </w:pPr>
      <w:r>
        <w:t>Odebranie Patronatu nakłada na organizatora przedsięwzięcia obowiązek bezzwłocznej re</w:t>
      </w:r>
      <w:r w:rsidR="007F5128">
        <w:t xml:space="preserve">zygnacji z używania </w:t>
      </w:r>
      <w:r w:rsidR="005F0DA9">
        <w:t>Patronatu</w:t>
      </w:r>
      <w:r w:rsidR="007F5128">
        <w:t>.</w:t>
      </w:r>
    </w:p>
    <w:p w:rsidR="0085335C" w:rsidRDefault="0085335C"/>
    <w:sectPr w:rsidR="0085335C" w:rsidSect="007F5128">
      <w:pgSz w:w="11906" w:h="16838"/>
      <w:pgMar w:top="1134" w:right="1418" w:bottom="1135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;Arial Unicode M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97014"/>
    <w:multiLevelType w:val="multilevel"/>
    <w:tmpl w:val="066EF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C7B83"/>
    <w:multiLevelType w:val="multilevel"/>
    <w:tmpl w:val="5032ED16"/>
    <w:lvl w:ilvl="0">
      <w:start w:val="1"/>
      <w:numFmt w:val="decimal"/>
      <w:lvlText w:val="%1."/>
      <w:lvlJc w:val="left"/>
      <w:pPr>
        <w:tabs>
          <w:tab w:val="num" w:pos="1023"/>
        </w:tabs>
        <w:ind w:left="983" w:hanging="623"/>
      </w:pPr>
      <w:rPr>
        <w:rFonts w:ascii="Times New Roman" w:hAnsi="Times New Roman" w:cs="Times New Roman"/>
        <w:b w:val="0"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4E30B3"/>
    <w:multiLevelType w:val="multilevel"/>
    <w:tmpl w:val="2A209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1B62E9"/>
    <w:multiLevelType w:val="multilevel"/>
    <w:tmpl w:val="94B21D7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5B0BC1"/>
    <w:multiLevelType w:val="multilevel"/>
    <w:tmpl w:val="2A209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3A6B88"/>
    <w:multiLevelType w:val="multilevel"/>
    <w:tmpl w:val="25384C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4635DE2"/>
    <w:multiLevelType w:val="multilevel"/>
    <w:tmpl w:val="DACC43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00203"/>
    <w:multiLevelType w:val="multilevel"/>
    <w:tmpl w:val="B60C8B2E"/>
    <w:lvl w:ilvl="0">
      <w:start w:val="1"/>
      <w:numFmt w:val="decimal"/>
      <w:lvlText w:val="%1."/>
      <w:lvlJc w:val="left"/>
      <w:pPr>
        <w:tabs>
          <w:tab w:val="num" w:pos="1023"/>
        </w:tabs>
        <w:ind w:left="983" w:hanging="623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E11B23"/>
    <w:multiLevelType w:val="multilevel"/>
    <w:tmpl w:val="90C2F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5C"/>
    <w:rsid w:val="001965A8"/>
    <w:rsid w:val="002C14B4"/>
    <w:rsid w:val="00303D46"/>
    <w:rsid w:val="00334262"/>
    <w:rsid w:val="00357279"/>
    <w:rsid w:val="00391550"/>
    <w:rsid w:val="00434F44"/>
    <w:rsid w:val="004B2E47"/>
    <w:rsid w:val="004F31AC"/>
    <w:rsid w:val="00506C82"/>
    <w:rsid w:val="00567907"/>
    <w:rsid w:val="005D2377"/>
    <w:rsid w:val="005F0DA9"/>
    <w:rsid w:val="00663835"/>
    <w:rsid w:val="006773FC"/>
    <w:rsid w:val="006E476E"/>
    <w:rsid w:val="007F5128"/>
    <w:rsid w:val="0085335C"/>
    <w:rsid w:val="008636E4"/>
    <w:rsid w:val="00874F15"/>
    <w:rsid w:val="009C63D4"/>
    <w:rsid w:val="009D0E1B"/>
    <w:rsid w:val="00A10FF0"/>
    <w:rsid w:val="00A43284"/>
    <w:rsid w:val="00AB796A"/>
    <w:rsid w:val="00AC40D9"/>
    <w:rsid w:val="00BC7CBD"/>
    <w:rsid w:val="00C21E4B"/>
    <w:rsid w:val="00C93C9E"/>
    <w:rsid w:val="00CE4123"/>
    <w:rsid w:val="00D2745D"/>
    <w:rsid w:val="00D86C16"/>
    <w:rsid w:val="00F91B20"/>
    <w:rsid w:val="00FB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375E"/>
  <w15:docId w15:val="{8BD8D701-7C2A-4DDC-BE94-4EB5482D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3"/>
      <w:szCs w:val="23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3"/>
      <w:szCs w:val="23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styleId="Hipercze">
    <w:name w:val="Hyperlink"/>
    <w:basedOn w:val="Domylnaczcionkaakapitu"/>
    <w:uiPriority w:val="99"/>
    <w:unhideWhenUsed/>
    <w:rsid w:val="00AC40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ciborz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cibo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raciborz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aciborz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c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wyróżnienia</vt:lpstr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wyróżnienia</dc:title>
  <dc:subject/>
  <dc:creator>rwz442</dc:creator>
  <cp:keywords/>
  <dc:description/>
  <cp:lastModifiedBy>rw10</cp:lastModifiedBy>
  <cp:revision>7</cp:revision>
  <cp:lastPrinted>2020-01-10T11:38:00Z</cp:lastPrinted>
  <dcterms:created xsi:type="dcterms:W3CDTF">2020-05-07T14:54:00Z</dcterms:created>
  <dcterms:modified xsi:type="dcterms:W3CDTF">2020-06-03T06:23:00Z</dcterms:modified>
  <dc:language>pl-PL</dc:language>
</cp:coreProperties>
</file>