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3</w:t>
      </w:r>
      <w:r>
        <w:rPr>
          <w:rFonts w:ascii="Calibri" w:hAnsi="Calibri"/>
          <w:sz w:val="24"/>
          <w:szCs w:val="24"/>
        </w:rPr>
        <w:t>.202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3</w:t>
      </w:r>
      <w:r>
        <w:rPr>
          <w:rFonts w:ascii="Calibri" w:hAnsi="Calibri"/>
          <w:sz w:val="24"/>
          <w:szCs w:val="24"/>
        </w:rPr>
        <w:br/>
        <w:t>OS.ZD-0458/23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29</w:t>
      </w:r>
      <w:r>
        <w:rPr>
          <w:rFonts w:ascii="Calibri" w:hAnsi="Calibri"/>
          <w:sz w:val="24"/>
          <w:szCs w:val="24"/>
        </w:rPr>
        <w:t>.03.2023r.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/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(tekst jednolity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1</w:t>
      </w:r>
      <w:r>
        <w:rPr>
          <w:rFonts w:ascii="Calibri" w:hAnsi="Calibri"/>
          <w:sz w:val="24"/>
          <w:szCs w:val="24"/>
          <w:lang w:eastAsia="pl-PL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47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</w:t>
      </w:r>
      <w:r>
        <w:rPr>
          <w:rFonts w:ascii="Calibri" w:hAnsi="Calibri"/>
          <w:sz w:val="24"/>
          <w:szCs w:val="24"/>
          <w:lang w:eastAsia="pl-PL"/>
        </w:rPr>
        <w:t>(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t.j. Dz. U. z 2022 r. poz. 1029 z późn. zm.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>zgodnie z postanowieniem Samorządowego Kolegium Odwoławczego w Katowicach z dnia 27 lutego 2023r. o wyłączeniu Wójta Gminy Nędza i wyznaczeniu do załatwienia sprawy Prezydenta Miasta Racibórz zawiadamiam, że na wniosek z dnia 23.01.2023r. Gminy Nędza reprezentowanej przez pełnomocnika Panią Alicję Michalaszek,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ascii="Calibri" w:hAnsi="Calibri"/>
          <w:b w:val="false"/>
          <w:bCs w:val="false"/>
          <w:color w:val="auto"/>
          <w:lang w:eastAsia="pl-PL"/>
        </w:rPr>
        <w:t>polegaj</w:t>
      </w:r>
      <w:r>
        <w:rPr>
          <w:rFonts w:ascii="Calibri" w:hAnsi="Calibri"/>
        </w:rPr>
        <w:t>ącego na „Budowie tranzytu z miejscowości Ciechowie do miejscowości Nędza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”</w:t>
      </w:r>
      <w:r>
        <w:rPr>
          <w:rFonts w:cs="serif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Times New Roman" w:cs="Times New Roman" w:ascii="Calibri" w:hAnsi="Calibri"/>
          <w:color w:val="auto"/>
          <w:kern w:val="2"/>
          <w:sz w:val="24"/>
          <w:szCs w:val="24"/>
          <w:lang w:val="pl-PL" w:eastAsia="zh-CN" w:bidi="ar-SA"/>
        </w:rPr>
        <w:t>29</w:t>
      </w:r>
      <w:r>
        <w:rPr>
          <w:rFonts w:ascii="Calibri" w:hAnsi="Calibri"/>
          <w:sz w:val="24"/>
          <w:szCs w:val="24"/>
        </w:rPr>
        <w:t>.03.2023r.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Tekstpodstawowy2"/>
        <w:suppressAutoHyphens w:val="false"/>
        <w:spacing w:lineRule="auto" w:line="276"/>
        <w:jc w:val="center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>Z up. Prezydenta Miasta</w:t>
        <w:br/>
        <w:tab/>
        <w:tab/>
        <w:tab/>
        <w:tab/>
        <w:tab/>
      </w:r>
      <w:r>
        <w:rPr>
          <w:rFonts w:ascii="Calibri" w:hAnsi="Calibri"/>
          <w:i/>
          <w:iCs/>
          <w:sz w:val="24"/>
          <w:szCs w:val="24"/>
          <w:lang w:eastAsia="pl-PL"/>
        </w:rPr>
        <w:t>Dawid Wacławczyk</w:t>
      </w:r>
      <w:r>
        <w:rPr>
          <w:rFonts w:ascii="Calibri" w:hAnsi="Calibri"/>
          <w:sz w:val="24"/>
          <w:szCs w:val="24"/>
          <w:lang w:eastAsia="pl-PL"/>
        </w:rPr>
        <w:br/>
        <w:tab/>
        <w:tab/>
        <w:tab/>
        <w:tab/>
        <w:tab/>
        <w:t>Zastępca Prezydenta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left"/>
        <w:rPr/>
      </w:pPr>
      <w:r>
        <w:rPr>
          <w:rStyle w:val="Mocnowyrniony"/>
          <w:rFonts w:ascii="Calibri" w:hAnsi="Calibri"/>
          <w:color w:val="auto"/>
          <w:sz w:val="24"/>
          <w:szCs w:val="24"/>
        </w:rPr>
        <w:t>Obwieszczenie wywieszono w dniu ....................................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</w:r>
  </w:p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LibreOffice/7.1.2.2$Windows_X86_64 LibreOffice_project/8a45595d069ef5570103caea1b71cc9d82b2aae4</Application>
  <AppVersion>15.0000</AppVersion>
  <Pages>2</Pages>
  <Words>458</Words>
  <Characters>2919</Characters>
  <CharactersWithSpaces>3387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2023-03-30T12:35:17Z</dcterms:modified>
  <cp:revision>56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