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EA" w:rsidRDefault="00CA3A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Racibórz, dnia </w:t>
      </w:r>
      <w:r w:rsidR="00E64C58">
        <w:rPr>
          <w:sz w:val="24"/>
          <w:szCs w:val="24"/>
        </w:rPr>
        <w:t>11</w:t>
      </w:r>
      <w:r w:rsidR="00E64C58">
        <w:rPr>
          <w:color w:val="000000"/>
          <w:sz w:val="24"/>
          <w:szCs w:val="24"/>
        </w:rPr>
        <w:t>.10</w:t>
      </w:r>
      <w:r w:rsidR="007651D5">
        <w:rPr>
          <w:color w:val="000000"/>
          <w:sz w:val="24"/>
          <w:szCs w:val="24"/>
        </w:rPr>
        <w:t>.2022</w:t>
      </w:r>
      <w:r w:rsidR="000D5D06">
        <w:rPr>
          <w:color w:val="000000"/>
          <w:sz w:val="24"/>
          <w:szCs w:val="24"/>
        </w:rPr>
        <w:t xml:space="preserve"> r.</w:t>
      </w:r>
    </w:p>
    <w:p w:rsidR="009914EA" w:rsidRDefault="00931604">
      <w:pPr>
        <w:rPr>
          <w:rFonts w:eastAsia="HG Mincho Light J" w:cstheme="minorHAnsi"/>
          <w:sz w:val="24"/>
          <w:szCs w:val="24"/>
        </w:rPr>
      </w:pPr>
      <w:r>
        <w:rPr>
          <w:rFonts w:eastAsia="HG Mincho Light J" w:cstheme="minorHAnsi"/>
          <w:sz w:val="24"/>
          <w:szCs w:val="24"/>
        </w:rPr>
        <w:t>ZP.271.</w:t>
      </w:r>
      <w:r w:rsidR="00E64C58">
        <w:rPr>
          <w:rFonts w:eastAsia="HG Mincho Light J" w:cstheme="minorHAnsi"/>
          <w:sz w:val="24"/>
          <w:szCs w:val="24"/>
        </w:rPr>
        <w:t>81</w:t>
      </w:r>
      <w:r w:rsidR="007651D5">
        <w:rPr>
          <w:rFonts w:eastAsia="HG Mincho Light J" w:cstheme="minorHAnsi"/>
          <w:sz w:val="24"/>
          <w:szCs w:val="24"/>
        </w:rPr>
        <w:t>.2022</w:t>
      </w:r>
      <w:r w:rsidR="000D5D06">
        <w:rPr>
          <w:rFonts w:eastAsia="HG Mincho Light J" w:cstheme="minorHAnsi"/>
          <w:sz w:val="24"/>
          <w:szCs w:val="24"/>
        </w:rPr>
        <w:t xml:space="preserve"> </w:t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  <w:t xml:space="preserve">                        </w:t>
      </w:r>
      <w:r w:rsidR="00C052F6">
        <w:rPr>
          <w:bCs/>
          <w:color w:val="000000" w:themeColor="text1"/>
          <w:sz w:val="24"/>
          <w:szCs w:val="24"/>
        </w:rPr>
        <w:t>ZP.ZD-0691</w:t>
      </w:r>
      <w:r w:rsidR="00283107" w:rsidRPr="007054D7">
        <w:rPr>
          <w:bCs/>
          <w:color w:val="000000" w:themeColor="text1"/>
          <w:sz w:val="24"/>
          <w:szCs w:val="24"/>
        </w:rPr>
        <w:t>/22</w:t>
      </w:r>
      <w:r w:rsidR="000D5D06" w:rsidRPr="00283107">
        <w:rPr>
          <w:rFonts w:eastAsia="HG Mincho Light J" w:cstheme="minorHAnsi"/>
          <w:color w:val="000000" w:themeColor="text1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  <w:t xml:space="preserve">                 </w:t>
      </w:r>
      <w:r w:rsidR="000D5D06">
        <w:rPr>
          <w:rFonts w:cstheme="minorHAnsi"/>
          <w:color w:val="FF0000"/>
          <w:sz w:val="24"/>
          <w:szCs w:val="24"/>
        </w:rPr>
        <w:t xml:space="preserve">   </w:t>
      </w:r>
      <w:r w:rsidR="000D5D06">
        <w:rPr>
          <w:rFonts w:cstheme="minorHAnsi"/>
          <w:bCs/>
          <w:color w:val="FF0000"/>
          <w:sz w:val="24"/>
          <w:szCs w:val="24"/>
        </w:rPr>
        <w:t xml:space="preserve">     </w:t>
      </w:r>
      <w:r w:rsidR="000D5D06">
        <w:rPr>
          <w:rFonts w:cstheme="minorHAnsi"/>
          <w:sz w:val="24"/>
          <w:szCs w:val="24"/>
        </w:rPr>
        <w:t xml:space="preserve">                                                       </w:t>
      </w:r>
    </w:p>
    <w:p w:rsidR="009914EA" w:rsidRDefault="000D5D06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     </w:t>
      </w:r>
    </w:p>
    <w:p w:rsidR="009914EA" w:rsidRDefault="000D5D06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INFORMACJA </w:t>
      </w:r>
      <w:r>
        <w:rPr>
          <w:b/>
          <w:bCs/>
          <w:sz w:val="24"/>
          <w:szCs w:val="24"/>
        </w:rPr>
        <w:t>Z OTWARCIA OFERT</w:t>
      </w:r>
    </w:p>
    <w:p w:rsidR="009914EA" w:rsidRDefault="000D5D0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Postępowanie o udzielenie zamówienia publicznego o wartości mniejszej niż 130 000 złotych pod nazwą:</w:t>
      </w:r>
    </w:p>
    <w:p w:rsidR="00931604" w:rsidRDefault="00931604" w:rsidP="00931604">
      <w:pPr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7718E" w:rsidRDefault="0097718E" w:rsidP="0097718E">
      <w:pPr>
        <w:ind w:left="360"/>
        <w:jc w:val="center"/>
        <w:rPr>
          <w:sz w:val="24"/>
        </w:rPr>
      </w:pPr>
      <w:r>
        <w:rPr>
          <w:rFonts w:ascii="Calibri" w:hAnsi="Calibri" w:cs="Calibri"/>
          <w:b/>
          <w:bCs/>
          <w:sz w:val="28"/>
          <w:szCs w:val="28"/>
        </w:rPr>
        <w:t>MODERNIZACJA SZALETU NA PLACU DOMINIKAŃSKIM W RACIBORZU</w:t>
      </w:r>
    </w:p>
    <w:p w:rsidR="009914EA" w:rsidRDefault="000D5D06">
      <w:pPr>
        <w:pStyle w:val="wcicie-treci-tekstu"/>
        <w:spacing w:before="280" w:after="0"/>
        <w:ind w:left="-11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informuje, iż na sfinansowanie zamówienia zamierza przeznaczyć: </w:t>
      </w:r>
      <w:r w:rsidR="0097718E">
        <w:rPr>
          <w:rFonts w:ascii="Calibri" w:hAnsi="Calibri" w:cs="Calibri"/>
          <w:b/>
          <w:bCs/>
        </w:rPr>
        <w:t>80</w:t>
      </w:r>
      <w:r w:rsidR="00B57CF6">
        <w:rPr>
          <w:rFonts w:ascii="Calibri" w:hAnsi="Calibri" w:cs="Calibri"/>
          <w:b/>
          <w:bCs/>
        </w:rPr>
        <w:t> 000,00</w:t>
      </w:r>
      <w:r w:rsidR="00770234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>zł</w:t>
      </w:r>
      <w:r w:rsidR="00770234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brutto. </w:t>
      </w:r>
    </w:p>
    <w:p w:rsidR="009914EA" w:rsidRDefault="009914EA">
      <w:pPr>
        <w:pStyle w:val="wcicie-treci-tekstu"/>
        <w:spacing w:before="280" w:after="0"/>
        <w:ind w:left="-119"/>
        <w:rPr>
          <w:rFonts w:ascii="Calibri" w:hAnsi="Calibri" w:cs="Calibri"/>
        </w:rPr>
      </w:pPr>
    </w:p>
    <w:tbl>
      <w:tblPr>
        <w:tblW w:w="9158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928"/>
        <w:gridCol w:w="2340"/>
      </w:tblGrid>
      <w:tr w:rsidR="00F723BE" w:rsidTr="00354907">
        <w:trPr>
          <w:trHeight w:val="566"/>
        </w:trPr>
        <w:tc>
          <w:tcPr>
            <w:tcW w:w="890" w:type="dxa"/>
          </w:tcPr>
          <w:p w:rsidR="00F723BE" w:rsidRDefault="00F723BE">
            <w:pPr>
              <w:pStyle w:val="NormalnyWeb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oferty</w:t>
            </w:r>
          </w:p>
        </w:tc>
        <w:tc>
          <w:tcPr>
            <w:tcW w:w="5928" w:type="dxa"/>
          </w:tcPr>
          <w:p w:rsidR="00F723BE" w:rsidRDefault="00F723BE">
            <w:pPr>
              <w:pStyle w:val="NormalnyWeb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340" w:type="dxa"/>
          </w:tcPr>
          <w:p w:rsidR="00F723BE" w:rsidRDefault="00F723BE" w:rsidP="009C73AB">
            <w:pPr>
              <w:pStyle w:val="NormalnyWeb"/>
              <w:spacing w:after="0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ofertowa brutto</w:t>
            </w:r>
          </w:p>
        </w:tc>
      </w:tr>
      <w:tr w:rsidR="00F723BE" w:rsidTr="00F723BE">
        <w:trPr>
          <w:trHeight w:val="757"/>
        </w:trPr>
        <w:tc>
          <w:tcPr>
            <w:tcW w:w="890" w:type="dxa"/>
          </w:tcPr>
          <w:p w:rsidR="00F723BE" w:rsidRPr="00D822C0" w:rsidRDefault="00F723BE">
            <w:pPr>
              <w:pStyle w:val="BodyTextbtanita1"/>
              <w:jc w:val="center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D822C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28" w:type="dxa"/>
          </w:tcPr>
          <w:p w:rsidR="00563933" w:rsidRDefault="00E64C58" w:rsidP="0097718E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F.R.B „S.JAN-BUD” Jan Szczotka</w:t>
            </w:r>
          </w:p>
          <w:p w:rsidR="00E64C58" w:rsidRPr="00E64C58" w:rsidRDefault="00E64C58" w:rsidP="009771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64C5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Rudzka 82</w:t>
            </w:r>
          </w:p>
          <w:p w:rsidR="00E64C58" w:rsidRPr="00D16A38" w:rsidRDefault="00E64C58" w:rsidP="009771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E64C58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47-400 Racibórz</w:t>
            </w:r>
          </w:p>
        </w:tc>
        <w:tc>
          <w:tcPr>
            <w:tcW w:w="2340" w:type="dxa"/>
            <w:vAlign w:val="center"/>
          </w:tcPr>
          <w:p w:rsidR="00F723BE" w:rsidRPr="001E2C69" w:rsidRDefault="00A04788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FF0000"/>
              </w:rPr>
            </w:pPr>
            <w:r w:rsidRPr="00EF2677">
              <w:rPr>
                <w:rFonts w:cstheme="minorHAnsi"/>
                <w:bCs/>
                <w:iCs/>
                <w:color w:val="000000" w:themeColor="text1"/>
              </w:rPr>
              <w:t>79 997,99</w:t>
            </w:r>
          </w:p>
        </w:tc>
      </w:tr>
    </w:tbl>
    <w:p w:rsidR="009914EA" w:rsidRDefault="000D5D06">
      <w:pPr>
        <w:jc w:val="both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9914EA" w:rsidRDefault="000D5D06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                                                                          </w:t>
      </w:r>
    </w:p>
    <w:p w:rsidR="00D71551" w:rsidRDefault="00D71551">
      <w:pPr>
        <w:pStyle w:val="Zwykytekst"/>
        <w:tabs>
          <w:tab w:val="left" w:pos="2057"/>
        </w:tabs>
        <w:rPr>
          <w:rFonts w:asciiTheme="minorHAnsi" w:eastAsia="MS Mincho" w:hAnsiTheme="minorHAnsi" w:cstheme="minorHAnsi"/>
          <w:b/>
          <w:sz w:val="24"/>
          <w:szCs w:val="24"/>
        </w:rPr>
      </w:pPr>
      <w:bookmarkStart w:id="0" w:name="_GoBack"/>
      <w:bookmarkEnd w:id="0"/>
    </w:p>
    <w:p w:rsidR="00D71551" w:rsidRPr="00D71551" w:rsidRDefault="005E5907" w:rsidP="00D71551">
      <w:pPr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AAE1130" wp14:editId="22D60F38">
                <wp:simplePos x="0" y="0"/>
                <wp:positionH relativeFrom="margin">
                  <wp:posOffset>3500120</wp:posOffset>
                </wp:positionH>
                <wp:positionV relativeFrom="paragraph">
                  <wp:posOffset>117475</wp:posOffset>
                </wp:positionV>
                <wp:extent cx="2004695" cy="1047750"/>
                <wp:effectExtent l="0" t="0" r="0" b="0"/>
                <wp:wrapNone/>
                <wp:docPr id="1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69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56A49" w:rsidRPr="00B37C8F" w:rsidRDefault="00C56A49" w:rsidP="00EF2677">
                            <w:pPr>
                              <w:spacing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37C8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                 Z up. Prezydenta Miasta</w:t>
                            </w:r>
                          </w:p>
                          <w:p w:rsidR="00C56A49" w:rsidRDefault="00C56A49" w:rsidP="00EF2677">
                            <w:pPr>
                              <w:pStyle w:val="western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                   </w:t>
                            </w:r>
                            <w:r w:rsidRPr="00B37C8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     Izabela Tambor</w:t>
                            </w:r>
                          </w:p>
                          <w:p w:rsidR="009914EA" w:rsidRPr="00C56A49" w:rsidRDefault="00C56A49" w:rsidP="00EF2677">
                            <w:pPr>
                              <w:pStyle w:val="western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37C8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Inspektor w Referacie </w:t>
                            </w:r>
                            <w:r w:rsidR="00EF2677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                      </w:t>
                            </w:r>
                            <w:r w:rsidRPr="00B37C8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Zamówień Publicznych</w:t>
                            </w:r>
                          </w:p>
                          <w:p w:rsidR="009914EA" w:rsidRPr="007F50B2" w:rsidRDefault="009914EA">
                            <w:pPr>
                              <w:pStyle w:val="Zawartoramki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E1130" id="Pole tekstowe 4" o:spid="_x0000_s1026" style="position:absolute;margin-left:275.6pt;margin-top:9.25pt;width:157.85pt;height:82.5pt;z-index: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" fillcolor="white [3201]" stroked="f" strokeweight=".18mm">
                <v:textbox>
                  <w:txbxContent>
                    <w:p w:rsidR="00C56A49" w:rsidRPr="00B37C8F" w:rsidRDefault="00C56A49" w:rsidP="00EF2677">
                      <w:pPr>
                        <w:spacing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B37C8F">
                        <w:rPr>
                          <w:b/>
                          <w:color w:val="000000" w:themeColor="text1"/>
                          <w:sz w:val="18"/>
                        </w:rPr>
                        <w:t xml:space="preserve">                 Z up. Prezydenta Miasta</w:t>
                      </w:r>
                    </w:p>
                    <w:p w:rsidR="00C56A49" w:rsidRDefault="00C56A49" w:rsidP="00EF2677">
                      <w:pPr>
                        <w:pStyle w:val="western"/>
                        <w:spacing w:after="0" w:line="240" w:lineRule="auto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 xml:space="preserve">                   </w:t>
                      </w:r>
                      <w:r w:rsidRPr="00B37C8F">
                        <w:rPr>
                          <w:b/>
                          <w:color w:val="000000" w:themeColor="text1"/>
                          <w:sz w:val="18"/>
                        </w:rPr>
                        <w:t xml:space="preserve">     Izabela Tambor</w:t>
                      </w:r>
                    </w:p>
                    <w:p w:rsidR="009914EA" w:rsidRPr="00C56A49" w:rsidRDefault="00C56A49" w:rsidP="00EF2677">
                      <w:pPr>
                        <w:pStyle w:val="western"/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B37C8F">
                        <w:rPr>
                          <w:b/>
                          <w:color w:val="000000" w:themeColor="text1"/>
                          <w:sz w:val="18"/>
                        </w:rPr>
                        <w:t xml:space="preserve">Inspektor w Referacie </w:t>
                      </w:r>
                      <w:r w:rsidR="00EF2677">
                        <w:rPr>
                          <w:b/>
                          <w:color w:val="000000" w:themeColor="text1"/>
                          <w:sz w:val="18"/>
                        </w:rPr>
                        <w:t xml:space="preserve">                      </w:t>
                      </w:r>
                      <w:r w:rsidRPr="00B37C8F">
                        <w:rPr>
                          <w:b/>
                          <w:color w:val="000000" w:themeColor="text1"/>
                          <w:sz w:val="18"/>
                        </w:rPr>
                        <w:t>Zamówień Publicznych</w:t>
                      </w:r>
                    </w:p>
                    <w:p w:rsidR="009914EA" w:rsidRPr="007F50B2" w:rsidRDefault="009914EA">
                      <w:pPr>
                        <w:pStyle w:val="Zawartoramki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1551" w:rsidRPr="00D71551" w:rsidRDefault="00D71551" w:rsidP="00D71551">
      <w:pPr>
        <w:rPr>
          <w:lang w:eastAsia="pl-PL"/>
        </w:rPr>
      </w:pPr>
    </w:p>
    <w:p w:rsidR="0047725F" w:rsidRDefault="0047725F" w:rsidP="00D71551">
      <w:pPr>
        <w:tabs>
          <w:tab w:val="left" w:pos="3915"/>
        </w:tabs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8185150</wp:posOffset>
                </wp:positionV>
                <wp:extent cx="2003425" cy="95377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3425" cy="95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725F" w:rsidRPr="00E32667" w:rsidRDefault="0047725F" w:rsidP="004772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Prezydent Miasta                </w:t>
                            </w:r>
                          </w:p>
                          <w:p w:rsidR="0047725F" w:rsidRPr="00E32667" w:rsidRDefault="0047725F" w:rsidP="004772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7725F" w:rsidRPr="00E32667" w:rsidRDefault="0047725F" w:rsidP="004772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Dariusz Polowy                                (zatwierdzam)</w:t>
                            </w:r>
                          </w:p>
                          <w:p w:rsidR="0047725F" w:rsidRDefault="0047725F" w:rsidP="00477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7" type="#_x0000_t202" style="position:absolute;margin-left:347.25pt;margin-top:644.5pt;width:157.75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" fillcolor="white [3201]" stroked="f" strokeweight=".5pt">
                <v:path arrowok="t"/>
                <v:textbox>
                  <w:txbxContent>
                    <w:p w:rsidR="0047725F" w:rsidRPr="00E32667" w:rsidRDefault="0047725F" w:rsidP="0047725F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Prezydent Miasta                </w:t>
                      </w:r>
                    </w:p>
                    <w:p w:rsidR="0047725F" w:rsidRPr="00E32667" w:rsidRDefault="0047725F" w:rsidP="0047725F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:rsidR="0047725F" w:rsidRPr="00E32667" w:rsidRDefault="0047725F" w:rsidP="0047725F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Dariusz Polowy                                (zatwierdzam)</w:t>
                      </w:r>
                    </w:p>
                    <w:p w:rsidR="0047725F" w:rsidRDefault="0047725F" w:rsidP="0047725F"/>
                  </w:txbxContent>
                </v:textbox>
              </v:shape>
            </w:pict>
          </mc:Fallback>
        </mc:AlternateContent>
      </w:r>
      <w:r w:rsidR="00D71551">
        <w:rPr>
          <w:lang w:eastAsia="pl-PL"/>
        </w:rPr>
        <w:tab/>
      </w:r>
    </w:p>
    <w:p w:rsidR="009914EA" w:rsidRPr="0047725F" w:rsidRDefault="00C56A49" w:rsidP="00C56A49">
      <w:pPr>
        <w:tabs>
          <w:tab w:val="left" w:pos="3915"/>
        </w:tabs>
        <w:rPr>
          <w:lang w:eastAsia="pl-PL"/>
        </w:rPr>
      </w:pPr>
      <w:r>
        <w:rPr>
          <w:lang w:eastAsia="pl-PL"/>
        </w:rPr>
        <w:tab/>
      </w:r>
    </w:p>
    <w:sectPr w:rsidR="009914EA" w:rsidRPr="0047725F">
      <w:headerReference w:type="default" r:id="rId10"/>
      <w:footerReference w:type="default" r:id="rId11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74" w:rsidRDefault="007C6574">
      <w:pPr>
        <w:spacing w:after="0" w:line="240" w:lineRule="auto"/>
      </w:pPr>
      <w:r>
        <w:separator/>
      </w:r>
    </w:p>
  </w:endnote>
  <w:endnote w:type="continuationSeparator" w:id="0">
    <w:p w:rsidR="007C6574" w:rsidRDefault="007C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0000000000000000000"/>
    <w:charset w:val="00"/>
    <w:family w:val="roman"/>
    <w:notTrueType/>
    <w:pitch w:val="default"/>
  </w:font>
  <w:font w:name="Times New Roman Greek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36" w:rsidRDefault="00C22936" w:rsidP="00C22936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Urząd Miasta Racibórz, ul. Króla Stefana Batorego 6, 47-400 Racibórz </w:t>
    </w:r>
  </w:p>
  <w:p w:rsidR="00C22936" w:rsidRDefault="00C22936" w:rsidP="00C22936">
    <w:pPr>
      <w:tabs>
        <w:tab w:val="center" w:pos="4536"/>
        <w:tab w:val="right" w:pos="9072"/>
      </w:tabs>
      <w:spacing w:after="0" w:line="240" w:lineRule="auto"/>
      <w:jc w:val="center"/>
    </w:pPr>
    <w:r>
      <w:t>Referat Zamówień Publicznych, tel. +48 32 755 07 10, e-mail: zamowienia@um.raciborz.pl, www.raciborz.pl</w:t>
    </w:r>
  </w:p>
  <w:p w:rsidR="009914EA" w:rsidRDefault="00991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74" w:rsidRDefault="007C6574">
      <w:pPr>
        <w:spacing w:after="0" w:line="240" w:lineRule="auto"/>
      </w:pPr>
      <w:r>
        <w:separator/>
      </w:r>
    </w:p>
  </w:footnote>
  <w:footnote w:type="continuationSeparator" w:id="0">
    <w:p w:rsidR="007C6574" w:rsidRDefault="007C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C22936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rPr>
        <w:noProof/>
        <w:lang w:eastAsia="pl-PL"/>
      </w:rPr>
      <w:drawing>
        <wp:inline distT="0" distB="0" distL="0" distR="0" wp14:anchorId="30BB020F" wp14:editId="114AD9F6">
          <wp:extent cx="1724660" cy="989965"/>
          <wp:effectExtent l="0" t="0" r="0" b="0"/>
          <wp:docPr id="3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F7DE5"/>
    <w:multiLevelType w:val="multilevel"/>
    <w:tmpl w:val="08AE4A3E"/>
    <w:lvl w:ilvl="0">
      <w:start w:val="1"/>
      <w:numFmt w:val="decimal"/>
      <w:pStyle w:val="Nagwek1"/>
      <w:lvlText w:val="%1)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EA"/>
    <w:rsid w:val="00057C09"/>
    <w:rsid w:val="0006039C"/>
    <w:rsid w:val="0006395E"/>
    <w:rsid w:val="000755FA"/>
    <w:rsid w:val="000A2CF1"/>
    <w:rsid w:val="000D5D06"/>
    <w:rsid w:val="00100E87"/>
    <w:rsid w:val="00102AC2"/>
    <w:rsid w:val="00112418"/>
    <w:rsid w:val="00130510"/>
    <w:rsid w:val="00137BF8"/>
    <w:rsid w:val="001E2C69"/>
    <w:rsid w:val="001F3072"/>
    <w:rsid w:val="00200A4F"/>
    <w:rsid w:val="00203E70"/>
    <w:rsid w:val="002532C6"/>
    <w:rsid w:val="00281B4B"/>
    <w:rsid w:val="00283107"/>
    <w:rsid w:val="002A4776"/>
    <w:rsid w:val="002B5867"/>
    <w:rsid w:val="002C0463"/>
    <w:rsid w:val="002D0196"/>
    <w:rsid w:val="002E4E1A"/>
    <w:rsid w:val="002F2DCC"/>
    <w:rsid w:val="003145CD"/>
    <w:rsid w:val="0035026F"/>
    <w:rsid w:val="00354907"/>
    <w:rsid w:val="00365170"/>
    <w:rsid w:val="0038232A"/>
    <w:rsid w:val="003C0303"/>
    <w:rsid w:val="003E07BE"/>
    <w:rsid w:val="003F46FE"/>
    <w:rsid w:val="0047725F"/>
    <w:rsid w:val="00501CEA"/>
    <w:rsid w:val="00563933"/>
    <w:rsid w:val="005909AC"/>
    <w:rsid w:val="005E5907"/>
    <w:rsid w:val="006740F9"/>
    <w:rsid w:val="00677E81"/>
    <w:rsid w:val="00686C6E"/>
    <w:rsid w:val="00692640"/>
    <w:rsid w:val="0069595B"/>
    <w:rsid w:val="006F6996"/>
    <w:rsid w:val="00703CC1"/>
    <w:rsid w:val="007054D7"/>
    <w:rsid w:val="00752C68"/>
    <w:rsid w:val="007651D5"/>
    <w:rsid w:val="00767D18"/>
    <w:rsid w:val="00770234"/>
    <w:rsid w:val="00785C22"/>
    <w:rsid w:val="007A325A"/>
    <w:rsid w:val="007C6574"/>
    <w:rsid w:val="007D4FF7"/>
    <w:rsid w:val="007E5B22"/>
    <w:rsid w:val="007F50B2"/>
    <w:rsid w:val="008018FB"/>
    <w:rsid w:val="00816DEC"/>
    <w:rsid w:val="00834E69"/>
    <w:rsid w:val="008B229F"/>
    <w:rsid w:val="008C5EA9"/>
    <w:rsid w:val="008D62D7"/>
    <w:rsid w:val="009016BD"/>
    <w:rsid w:val="00931604"/>
    <w:rsid w:val="00933A5E"/>
    <w:rsid w:val="009523D8"/>
    <w:rsid w:val="00961B7A"/>
    <w:rsid w:val="0097718E"/>
    <w:rsid w:val="009914EA"/>
    <w:rsid w:val="00997E8D"/>
    <w:rsid w:val="009C73AB"/>
    <w:rsid w:val="009D4107"/>
    <w:rsid w:val="00A04788"/>
    <w:rsid w:val="00A56B51"/>
    <w:rsid w:val="00A83142"/>
    <w:rsid w:val="00AE269C"/>
    <w:rsid w:val="00AE2D96"/>
    <w:rsid w:val="00AF1C7A"/>
    <w:rsid w:val="00B57CF6"/>
    <w:rsid w:val="00BC198A"/>
    <w:rsid w:val="00BF7C10"/>
    <w:rsid w:val="00C039EE"/>
    <w:rsid w:val="00C052F6"/>
    <w:rsid w:val="00C22936"/>
    <w:rsid w:val="00C56A49"/>
    <w:rsid w:val="00CA3A70"/>
    <w:rsid w:val="00CC40B1"/>
    <w:rsid w:val="00CD21DF"/>
    <w:rsid w:val="00CD4657"/>
    <w:rsid w:val="00CE333E"/>
    <w:rsid w:val="00D16A38"/>
    <w:rsid w:val="00D71551"/>
    <w:rsid w:val="00D822C0"/>
    <w:rsid w:val="00DB2E30"/>
    <w:rsid w:val="00DB57CB"/>
    <w:rsid w:val="00E41AB2"/>
    <w:rsid w:val="00E64C58"/>
    <w:rsid w:val="00E736AA"/>
    <w:rsid w:val="00EE25D2"/>
    <w:rsid w:val="00EF2677"/>
    <w:rsid w:val="00F47768"/>
    <w:rsid w:val="00F70C04"/>
    <w:rsid w:val="00F723BE"/>
    <w:rsid w:val="00F770B3"/>
    <w:rsid w:val="00F82863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39BF"/>
  <w15:docId w15:val="{CE0A3827-D20F-4AD6-8B9D-98904E9C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qFormat/>
    <w:rsid w:val="0054571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Nagwek1Znak1">
    <w:name w:val="Nagłówek 1 Znak1"/>
    <w:basedOn w:val="Domylnaczcionkaakapitu"/>
    <w:uiPriority w:val="9"/>
    <w:qFormat/>
    <w:rsid w:val="0054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wykytekstZnak">
    <w:name w:val="Zwykły tekst Znak"/>
    <w:basedOn w:val="Domylnaczcionkaakapitu"/>
    <w:link w:val="Zwykytekst"/>
    <w:qFormat/>
    <w:rsid w:val="003D51E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unhideWhenUsed/>
    <w:qFormat/>
    <w:rsid w:val="003D51EF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qFormat/>
    <w:rsid w:val="003D51E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qFormat/>
    <w:rsid w:val="00D92A5C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 w:val="22"/>
      <w:szCs w:val="24"/>
      <w:lang w:eastAsia="pl-PL"/>
    </w:rPr>
  </w:style>
  <w:style w:type="paragraph" w:customStyle="1" w:styleId="BodyTextbtanita1">
    <w:name w:val="Body Text;bt;anita1"/>
    <w:basedOn w:val="Normalny"/>
    <w:qFormat/>
    <w:pPr>
      <w:spacing w:before="120"/>
    </w:pPr>
    <w:rPr>
      <w:b/>
    </w:rPr>
  </w:style>
  <w:style w:type="paragraph" w:customStyle="1" w:styleId="ZnakZnak1">
    <w:name w:val="Znak Znak1"/>
    <w:basedOn w:val="Normalny"/>
    <w:qFormat/>
  </w:style>
  <w:style w:type="paragraph" w:customStyle="1" w:styleId="western">
    <w:name w:val="western"/>
    <w:basedOn w:val="Normalny"/>
    <w:qFormat/>
    <w:pPr>
      <w:spacing w:beforeAutospacing="1" w:after="119"/>
    </w:pPr>
    <w:rPr>
      <w:color w:val="000000"/>
    </w:rPr>
  </w:style>
  <w:style w:type="paragraph" w:styleId="Tekstpodstawowywcity">
    <w:name w:val="Body Text Indent"/>
    <w:basedOn w:val="Tekstpodstawowy"/>
  </w:style>
  <w:style w:type="paragraph" w:customStyle="1" w:styleId="wcicie-treci-tekstu">
    <w:name w:val="wcięcie-treści-tekstu"/>
    <w:basedOn w:val="Normalny"/>
    <w:qFormat/>
    <w:rsid w:val="00651D5E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owy2">
    <w:name w:val="Standardowy2"/>
    <w:qFormat/>
    <w:rPr>
      <w:rFonts w:ascii="Times New Roman" w:eastAsia="Times New Roman Cyr" w:hAnsi="Times New Roman" w:cs="Times New Roman Greek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Props1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zp3</cp:lastModifiedBy>
  <cp:revision>87</cp:revision>
  <cp:lastPrinted>2022-10-11T10:02:00Z</cp:lastPrinted>
  <dcterms:created xsi:type="dcterms:W3CDTF">2021-05-04T11:43:00Z</dcterms:created>
  <dcterms:modified xsi:type="dcterms:W3CDTF">2022-10-11T10:02:00Z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0x010100974055835DC6174F8C204919080B9BC5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