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SP.524.</w:t>
      </w: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1.1.2022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[ SP.ZD-0</w:t>
      </w: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030/2022</w:t>
      </w: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 xml:space="preserve"> ] </w:t>
      </w:r>
    </w:p>
    <w:p>
      <w:pPr>
        <w:pStyle w:val="Nrsprawy"/>
        <w:spacing w:before="0" w:after="0"/>
        <w:rPr/>
      </w:pPr>
      <w:r>
        <w:rPr/>
        <w:t xml:space="preserve">                                                                                                                   </w:t>
      </w:r>
      <w:r>
        <w:rPr/>
        <w:t xml:space="preserve">Racibórz,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28 stycznia 2022</w:t>
      </w:r>
      <w:r>
        <w:rPr/>
        <w:t xml:space="preserve"> r.</w:t>
      </w:r>
    </w:p>
    <w:p>
      <w:pPr>
        <w:pStyle w:val="Nagwek1"/>
        <w:spacing w:lineRule="auto" w:line="240" w:before="119" w:after="119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Calibri"/>
          <w:b/>
          <w:bCs/>
          <w:sz w:val="24"/>
          <w:szCs w:val="24"/>
          <w:u w:val="single"/>
        </w:rPr>
        <w:t>Informacja dodatkowa dla oferentów, którym przyznano  dotację w otwartym konkursie ofert na realizację zada</w:t>
      </w:r>
      <w:r>
        <w:rPr>
          <w:rFonts w:eastAsia="Times New Roman" w:cs="Calibri"/>
          <w:b/>
          <w:bCs/>
          <w:color w:val="auto"/>
          <w:sz w:val="24"/>
          <w:szCs w:val="24"/>
          <w:u w:val="single"/>
          <w:lang w:val="pl-PL" w:eastAsia="zh-CN" w:bidi="ar-SA"/>
        </w:rPr>
        <w:t xml:space="preserve">nia </w:t>
      </w:r>
      <w:r>
        <w:rPr>
          <w:rFonts w:cs="Calibri"/>
          <w:b/>
          <w:bCs/>
          <w:sz w:val="24"/>
          <w:szCs w:val="24"/>
          <w:u w:val="single"/>
        </w:rPr>
        <w:t>publiczn</w:t>
      </w:r>
      <w:r>
        <w:rPr>
          <w:rFonts w:eastAsia="Times New Roman" w:cs="Calibri"/>
          <w:b/>
          <w:bCs/>
          <w:color w:val="auto"/>
          <w:sz w:val="24"/>
          <w:szCs w:val="24"/>
          <w:u w:val="single"/>
          <w:lang w:val="pl-PL" w:eastAsia="zh-CN" w:bidi="ar-SA"/>
        </w:rPr>
        <w:t>ego</w:t>
      </w:r>
      <w:r>
        <w:rPr>
          <w:rFonts w:cs="Calibri"/>
          <w:b/>
          <w:bCs/>
          <w:sz w:val="24"/>
          <w:szCs w:val="24"/>
          <w:u w:val="single"/>
        </w:rPr>
        <w:t xml:space="preserve">  </w:t>
      </w:r>
      <w:r>
        <w:rPr>
          <w:rFonts w:eastAsia="Times New Roman" w:cs="Calibri"/>
          <w:b/>
          <w:bCs/>
          <w:color w:val="auto"/>
          <w:sz w:val="24"/>
          <w:szCs w:val="24"/>
          <w:u w:val="single"/>
          <w:lang w:val="pl-PL" w:eastAsia="zh-CN" w:bidi="ar-SA"/>
        </w:rPr>
        <w:t xml:space="preserve">zgodnego z </w:t>
      </w:r>
      <w:r>
        <w:rPr>
          <w:rFonts w:cs="Calibri"/>
          <w:b/>
          <w:bCs/>
          <w:i/>
          <w:iCs/>
          <w:color w:val="auto"/>
          <w:sz w:val="24"/>
          <w:szCs w:val="24"/>
          <w:u w:val="single"/>
        </w:rPr>
        <w:t>Zarządzeniem Nr</w:t>
      </w:r>
      <w:r>
        <w:rPr>
          <w:rFonts w:eastAsia="Calibri" w:cs="Calibri"/>
          <w:b/>
          <w:bCs/>
          <w:i/>
          <w:iCs/>
          <w:color w:val="auto"/>
          <w:kern w:val="0"/>
          <w:sz w:val="24"/>
          <w:szCs w:val="24"/>
          <w:u w:val="single"/>
          <w:lang w:val="pl-PL" w:eastAsia="en-US" w:bidi="ar-SA"/>
        </w:rPr>
        <w:t>1748/2022</w:t>
      </w:r>
    </w:p>
    <w:p>
      <w:pPr>
        <w:pStyle w:val="Normal"/>
        <w:jc w:val="center"/>
        <w:rPr/>
      </w:pPr>
      <w:r>
        <w:rPr>
          <w:rFonts w:cs="Calibri"/>
          <w:b/>
          <w:bCs/>
          <w:i/>
          <w:iCs/>
          <w:color w:val="auto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i w:val="false"/>
          <w:iCs w:val="false"/>
          <w:color w:val="auto"/>
          <w:sz w:val="24"/>
          <w:szCs w:val="24"/>
          <w:u w:val="single"/>
        </w:rPr>
        <w:t xml:space="preserve">Prezydenta Miasta Racibórz z dnia </w:t>
      </w:r>
      <w:r>
        <w:rPr>
          <w:rFonts w:eastAsia="Calibri" w:cs="Calibri"/>
          <w:b/>
          <w:bCs/>
          <w:i w:val="false"/>
          <w:iCs w:val="false"/>
          <w:color w:val="auto"/>
          <w:kern w:val="0"/>
          <w:sz w:val="24"/>
          <w:szCs w:val="24"/>
          <w:u w:val="single"/>
          <w:lang w:val="pl-PL" w:eastAsia="en-US" w:bidi="ar-SA"/>
        </w:rPr>
        <w:t>28</w:t>
      </w:r>
      <w:r>
        <w:rPr>
          <w:rFonts w:cs="Calibri"/>
          <w:b/>
          <w:bCs/>
          <w:i w:val="false"/>
          <w:iCs w:val="false"/>
          <w:color w:val="auto"/>
          <w:sz w:val="24"/>
          <w:szCs w:val="24"/>
          <w:u w:val="single"/>
        </w:rPr>
        <w:t xml:space="preserve"> stycznia 2022r. </w:t>
      </w:r>
      <w:r>
        <w:rPr>
          <w:rFonts w:cs="Calibri"/>
          <w:i w:val="false"/>
          <w:iCs w:val="false"/>
          <w:color w:val="auto"/>
          <w:sz w:val="24"/>
          <w:szCs w:val="24"/>
        </w:rPr>
        <w:br/>
      </w:r>
      <w:r>
        <w:rPr>
          <w:rFonts w:cs="Times New Roman"/>
          <w:b/>
          <w:bCs w:val="false"/>
          <w:i w:val="false"/>
          <w:iCs w:val="false"/>
          <w:strike w:val="false"/>
          <w:dstrike w:val="false"/>
          <w:color w:val="auto"/>
          <w:sz w:val="24"/>
          <w:szCs w:val="24"/>
        </w:rPr>
        <w:t xml:space="preserve"> na realizację zadań publicznych  na 2022r. i 2023 r. na zadania: "Prowadzenie punktu dystrybucji żywności dla mieszkańców Miasta" z zakresu  "Pomoc społeczna, w tym pomoc  rodzinom i osobom w trudnej sytuacji życiowej oraz wyrównywanie szans tych rodzin i osób"; "Opieka paliatywna – działania na rzecz osób w terminalnej fazie choroby nowotworowej" z zakresu  "Ochrona i promocja zdrowia w tym działalność w rozumieniu ustawy z dnia 15 kwietnia 2011 r. o działalności leczniczej (t.j. Dz.U. z 2021 poz. 711 z późn. zm.)"</w:t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/>
        </w:rPr>
        <w:t xml:space="preserve">I. </w:t>
      </w:r>
      <w:r>
        <w:rPr>
          <w:rFonts w:cs="Calibri"/>
          <w:b/>
          <w:bCs/>
        </w:rPr>
        <w:t xml:space="preserve">Przyznana dotacja  jest równa dotacji wnioskowanej.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 xml:space="preserve">W przypadku, gdy dotacja została udzielona w pełnej wysokości złożona oferta jest wiążąca. </w:t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color w:val="C9211E"/>
        </w:rPr>
        <w:t xml:space="preserve">W terminie </w:t>
      </w: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>do dnia 11 lutego 2022 r.</w:t>
      </w:r>
      <w:r>
        <w:rPr>
          <w:rFonts w:cs="Calibri"/>
        </w:rPr>
        <w:t>, prosimy o dostarczenie dokumentów niezbędnych do podpisania umowy zgodnie z Rozporządzeniem Przewodniczącego Komitetu do spraw pożytku publicznego z 24 października 2018 r w sprawie wzorów ofert i ramowych wzorów umów dotyczących realizacji zadań publicznych oraz wzorów sprawozdańz wykonania tych zadań: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</w:rPr>
      </w:pPr>
      <w:r>
        <w:rPr>
          <w:rFonts w:cs="Calibri"/>
        </w:rPr>
        <w:t>W celu skutecznego podpisania umowy prosimy o dostarczenie także: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/>
        </w:rPr>
        <w:t>II.</w:t>
      </w:r>
      <w:r>
        <w:rPr>
          <w:b/>
        </w:rPr>
        <w:t xml:space="preserve"> </w:t>
      </w:r>
      <w:r>
        <w:rPr>
          <w:rFonts w:cs="Calibri"/>
          <w:b/>
        </w:rPr>
        <w:t>Przyznana dotacja jest niższa niż dotacja wnioskowana.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>Do dnia 11 lutego 2022 r.,</w:t>
      </w:r>
      <w:r>
        <w:rPr>
          <w:rFonts w:cs="Calibri"/>
        </w:rPr>
        <w:t xml:space="preserve"> prosimy o dostarczenie dokumentów niezbędnych do podpisania umowy, które są  zgodn</w:t>
      </w:r>
      <w:r>
        <w:rPr>
          <w:rFonts w:eastAsia="Times New Roman" w:cs="Calibri"/>
          <w:color w:val="auto"/>
          <w:sz w:val="24"/>
          <w:szCs w:val="24"/>
          <w:lang w:val="pl-PL" w:eastAsia="zh-CN" w:bidi="ar-SA"/>
        </w:rPr>
        <w:t xml:space="preserve">e </w:t>
      </w:r>
      <w:r>
        <w:rPr>
          <w:rFonts w:cs="Calibri"/>
        </w:rPr>
        <w:t>z Rozporządzeniem Przewodniczącego Komitetu do spraw pożytku publicznego z 24 października 2018 r w sprawie wzorów ofert i ramowych wzorów umów dotyczących realizacji zadań publicznych oraz wzorów sprawozdań z wykonania tych zadań: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1) zaktualizowanego harmonogramu działań (dział III, punkt 4 oferty).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2) zaktualizowanej kalkulacji przewidywanych kosztów realizacji zadania.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3) zaktualizowanego opisu poszczególnych działań (dział III, punkt 3 oferty).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4)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</w:rPr>
      </w:pPr>
      <w:r>
        <w:rPr>
          <w:rFonts w:cs="Calibri"/>
        </w:rPr>
        <w:t>W celu skutecznego podpisania umowy prosimy o dostarczenie także: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/>
      </w:pPr>
      <w:r>
        <w:rPr>
          <w:rFonts w:cs="Calibri"/>
        </w:rPr>
        <w:t>1</w:t>
      </w:r>
      <w:r>
        <w:rPr>
          <w:rFonts w:cs="Calibri"/>
          <w:lang w:eastAsia="pl-PL"/>
        </w:rPr>
        <w:t>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Należy zwrócić uwagę, że mimo przyznania niższej kwoty dotacji rezultaty zadania są wiążące i należy je zrealizować.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/>
          <w:b/>
          <w:color w:val="000000"/>
        </w:rPr>
      </w:pPr>
      <w:r>
        <w:rPr>
          <w:rFonts w:cs="Calibri"/>
          <w:b/>
          <w:color w:val="000000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color w:val="000000"/>
        </w:rPr>
        <w:t xml:space="preserve">W przypadku pytań prosimy o kontakt z Wydziałem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 xml:space="preserve">Spraw Społecznych </w:t>
      </w:r>
      <w:r>
        <w:rPr>
          <w:rFonts w:cs="Calibri"/>
          <w:color w:val="000000"/>
        </w:rPr>
        <w:t xml:space="preserve">, </w:t>
        <w:br/>
        <w:t>tel. +48 32 7550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621</w:t>
      </w:r>
      <w:r>
        <w:rPr>
          <w:rFonts w:cs="Calibri"/>
          <w:color w:val="000000"/>
        </w:rPr>
        <w:t xml:space="preserve">, e-mail: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spoleczny@um.raciborz.pl</w:t>
      </w:r>
      <w:r>
        <w:rPr>
          <w:rFonts w:cs="Calibri"/>
          <w:color w:val="000000"/>
        </w:rPr>
        <w:t>, www.raciborz.pl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ab/>
        <w:tab/>
        <w:tab/>
        <w:tab/>
        <w:tab/>
        <w:tab/>
        <w:tab/>
      </w:r>
      <w:r>
        <w:rPr>
          <w:rFonts w:cs="Calibri"/>
          <w:color w:val="000000"/>
        </w:rPr>
        <w:t>Prezydent Miasta Racibórz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ab/>
        <w:tab/>
        <w:tab/>
        <w:tab/>
        <w:tab/>
        <w:tab/>
        <w:tab/>
        <w:tab/>
      </w:r>
      <w:r>
        <w:rPr>
          <w:rFonts w:cs="Calibri"/>
          <w:color w:val="000000"/>
        </w:rPr>
        <w:t xml:space="preserve">Dariusz Polowy </w:t>
      </w:r>
    </w:p>
    <w:p>
      <w:pPr>
        <w:pStyle w:val="Normal"/>
        <w:widowControl w:val="false"/>
        <w:spacing w:before="0" w:after="40"/>
        <w:jc w:val="center"/>
        <w:rPr>
          <w:rFonts w:ascii="Calibri" w:hAnsi="Calibri"/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header="709" w:top="851" w:footer="709" w:bottom="851" w:gutter="0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drawing>
        <wp:inline distT="0" distB="0" distL="0" distR="0">
          <wp:extent cx="2023110" cy="989965"/>
          <wp:effectExtent l="0" t="0" r="0" b="0"/>
          <wp:docPr id="1" name="Obraz2" descr="Logo miasta Raciborza, poniżej tekst &quot;Prezydent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Logo miasta Raciborza, poniżej tekst &quot;Prezydent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WW8Num1z0">
    <w:name w:val="WW8Num1z0"/>
    <w:qFormat/>
    <w:rPr>
      <w:rFonts w:ascii="Symbol" w:hAnsi="Symbol" w:eastAsia="Times New Roman" w:cs="OpenSymbol;Arial Unicode MS"/>
      <w:color w:val="auto"/>
      <w:kern w:val="2"/>
      <w:sz w:val="24"/>
      <w:szCs w:val="24"/>
      <w:lang w:val="pl-PL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Akapitzlist">
    <w:name w:val="Akapit z listą"/>
    <w:basedOn w:val="Normal"/>
    <w:next w:val="Przypisdolny"/>
    <w:qFormat/>
    <w:pPr>
      <w:suppressAutoHyphens w:val="true"/>
      <w:ind w:left="708" w:right="0" w:hanging="0"/>
    </w:pPr>
    <w:rPr/>
  </w:style>
  <w:style w:type="paragraph" w:styleId="Przypisdolny">
    <w:name w:val="Footnote Text"/>
    <w:basedOn w:val="Normal"/>
    <w:next w:val="Zwykytekst"/>
    <w:pPr/>
    <w:rPr>
      <w:sz w:val="20"/>
      <w:szCs w:val="20"/>
    </w:rPr>
  </w:style>
  <w:style w:type="paragraph" w:styleId="Zwykytekst">
    <w:name w:val="Zwykły tekst"/>
    <w:basedOn w:val="Normal"/>
    <w:next w:val="Tekstpodstawowy3"/>
    <w:qFormat/>
    <w:pPr>
      <w:spacing w:lineRule="auto" w:line="360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Tekst podstawowy 3"/>
    <w:basedOn w:val="Normal"/>
    <w:next w:val="Zawartotabeli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next w:val="Nagwektabeli"/>
    <w:qFormat/>
    <w:pPr>
      <w:suppressLineNumbers/>
    </w:pPr>
    <w:rPr/>
  </w:style>
  <w:style w:type="paragraph" w:styleId="Nagwektabeli">
    <w:name w:val="Nagłówek tabeli"/>
    <w:next w:val="Default"/>
    <w:qFormat/>
    <w:pPr>
      <w:widowControl w:val="false"/>
      <w:suppressLineNumbers/>
      <w:suppressAutoHyphens w:val="true"/>
      <w:overflowPunct w:val="fals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next w:val="Cytaty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mbria" w:hAnsi="Cambria" w:eastAsia="Cambria" w:cs="Cambria"/>
      <w:color w:val="000000"/>
      <w:kern w:val="2"/>
      <w:sz w:val="24"/>
      <w:szCs w:val="24"/>
      <w:lang w:val="pl-PL" w:eastAsia="zh-CN" w:bidi="hi-IN"/>
    </w:rPr>
  </w:style>
  <w:style w:type="paragraph" w:styleId="Cytaty">
    <w:name w:val="Cytaty"/>
    <w:basedOn w:val="Normal"/>
    <w:next w:val="Bezodstpw"/>
    <w:qFormat/>
    <w:pPr>
      <w:spacing w:before="0" w:after="283"/>
      <w:ind w:left="567" w:right="567" w:hanging="0"/>
    </w:pPr>
    <w:rPr/>
  </w:style>
  <w:style w:type="paragraph" w:styleId="Bezodstpw">
    <w:name w:val="Bez odstępów"/>
    <w:next w:val="Tekstdymk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Application>LibreOffice/7.1.2.2$Windows_X86_64 LibreOffice_project/8a45595d069ef5570103caea1b71cc9d82b2aae4</Application>
  <AppVersion>15.0000</AppVersion>
  <Pages>2</Pages>
  <Words>528</Words>
  <Characters>3452</Characters>
  <CharactersWithSpaces>4110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cp:lastPrinted>2022-01-28T10:10:21Z</cp:lastPrinted>
  <dcterms:modified xsi:type="dcterms:W3CDTF">2022-01-28T10:47:11Z</dcterms:modified>
  <cp:revision>67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