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285" w:rsidRPr="00C95162" w:rsidRDefault="005D2285" w:rsidP="007F5D04">
      <w:pPr>
        <w:pStyle w:val="Domylny"/>
        <w:ind w:left="5664"/>
        <w:jc w:val="center"/>
        <w:rPr>
          <w:rFonts w:ascii="Calibri" w:hAnsi="Calibri" w:cs="Calibri"/>
          <w:b/>
          <w:sz w:val="24"/>
          <w:szCs w:val="24"/>
        </w:rPr>
      </w:pPr>
      <w:r w:rsidRPr="00C95162">
        <w:rPr>
          <w:rFonts w:ascii="Calibri" w:hAnsi="Calibri" w:cs="Calibri"/>
          <w:b/>
          <w:sz w:val="24"/>
          <w:szCs w:val="24"/>
        </w:rPr>
        <w:t xml:space="preserve">Załącznik Nr 1A </w:t>
      </w:r>
    </w:p>
    <w:p w:rsidR="005D2285" w:rsidRPr="00C95162" w:rsidRDefault="005D2285">
      <w:pPr>
        <w:pStyle w:val="Domylny"/>
        <w:jc w:val="center"/>
        <w:rPr>
          <w:rFonts w:ascii="Calibri" w:hAnsi="Calibri" w:cs="Calibri"/>
          <w:sz w:val="24"/>
          <w:szCs w:val="24"/>
        </w:rPr>
      </w:pPr>
    </w:p>
    <w:tbl>
      <w:tblPr>
        <w:tblW w:w="907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9"/>
        <w:gridCol w:w="6806"/>
        <w:gridCol w:w="1815"/>
      </w:tblGrid>
      <w:tr w:rsidR="005D2285" w:rsidRPr="00C95162" w:rsidTr="00E92652">
        <w:tc>
          <w:tcPr>
            <w:tcW w:w="9070" w:type="dxa"/>
            <w:gridSpan w:val="3"/>
            <w:tcBorders>
              <w:righ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95162">
              <w:rPr>
                <w:rFonts w:ascii="Calibri" w:hAnsi="Calibri" w:cs="Calibri"/>
                <w:b/>
                <w:sz w:val="24"/>
                <w:szCs w:val="24"/>
              </w:rPr>
              <w:t xml:space="preserve">Formularz cenowy, ceny jednostkowe </w:t>
            </w:r>
          </w:p>
        </w:tc>
      </w:tr>
      <w:tr w:rsidR="005D2285" w:rsidRPr="00C95162">
        <w:tc>
          <w:tcPr>
            <w:tcW w:w="449" w:type="dxa"/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>BIEŻĄCE UTRZYMANIE I KONSERWACJA MIEJSKIEJ SYGNALIZACJI ŚWIETLNEJ NA SKRZYŻOWANIACH ULIC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 xml:space="preserve">Wartość </w:t>
            </w:r>
            <w:r w:rsidR="00854FDD" w:rsidRPr="00C95162">
              <w:rPr>
                <w:rFonts w:ascii="Calibri" w:hAnsi="Calibri" w:cs="Calibri"/>
                <w:sz w:val="24"/>
                <w:szCs w:val="24"/>
              </w:rPr>
              <w:t>netto</w:t>
            </w:r>
            <w:r w:rsidRPr="00C9516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>(w zł)</w:t>
            </w:r>
          </w:p>
        </w:tc>
      </w:tr>
      <w:tr w:rsidR="005D2285" w:rsidRPr="00C95162">
        <w:tc>
          <w:tcPr>
            <w:tcW w:w="449" w:type="dxa"/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>Mickiewicza-Drzymały-Podwale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2285" w:rsidRPr="00C95162">
        <w:tc>
          <w:tcPr>
            <w:tcW w:w="449" w:type="dxa"/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C95162">
              <w:rPr>
                <w:rFonts w:ascii="Calibri" w:hAnsi="Calibri" w:cs="Calibri"/>
                <w:sz w:val="24"/>
                <w:szCs w:val="24"/>
              </w:rPr>
              <w:t>Drzymały-Nowa-Wojska</w:t>
            </w:r>
            <w:proofErr w:type="spellEnd"/>
            <w:r w:rsidRPr="00C9516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C95162">
              <w:rPr>
                <w:rFonts w:ascii="Calibri" w:hAnsi="Calibri" w:cs="Calibri"/>
                <w:sz w:val="24"/>
                <w:szCs w:val="24"/>
              </w:rPr>
              <w:t>Polskiego-Opawska</w:t>
            </w:r>
            <w:proofErr w:type="spellEnd"/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2285" w:rsidRPr="00C95162">
        <w:tc>
          <w:tcPr>
            <w:tcW w:w="449" w:type="dxa"/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 xml:space="preserve">Starowiejska – Jana Pawła II - </w:t>
            </w:r>
            <w:proofErr w:type="spellStart"/>
            <w:r w:rsidRPr="00C95162">
              <w:rPr>
                <w:rFonts w:ascii="Calibri" w:hAnsi="Calibri" w:cs="Calibri"/>
                <w:sz w:val="24"/>
                <w:szCs w:val="24"/>
              </w:rPr>
              <w:t>Ocicka</w:t>
            </w:r>
            <w:proofErr w:type="spellEnd"/>
            <w:r w:rsidRPr="00C9516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2285" w:rsidRPr="00C95162">
        <w:tc>
          <w:tcPr>
            <w:tcW w:w="449" w:type="dxa"/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>BIEŻĄCE UTRZYMANIE I KONSERWACJA MIEJSKIEJ SYGNALIZACJI ŚWIETLNEJ NA PRZEJŚCIACH DLA PIESZYCH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2285" w:rsidRPr="00C95162">
        <w:tc>
          <w:tcPr>
            <w:tcW w:w="449" w:type="dxa"/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>OPAWSKA (wraz z podświetlonym znakiem D-6)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2285" w:rsidRPr="00C95162">
        <w:tc>
          <w:tcPr>
            <w:tcW w:w="449" w:type="dxa"/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>Wojska Polskiego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2285" w:rsidRPr="00C95162">
        <w:tc>
          <w:tcPr>
            <w:tcW w:w="449" w:type="dxa"/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6806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>Pocztowa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5BF5" w:rsidRPr="00C95162" w:rsidTr="00EE313B">
        <w:tc>
          <w:tcPr>
            <w:tcW w:w="7255" w:type="dxa"/>
            <w:gridSpan w:val="2"/>
            <w:tcMar>
              <w:left w:w="54" w:type="dxa"/>
            </w:tcMar>
          </w:tcPr>
          <w:p w:rsidR="00005BF5" w:rsidRPr="00C95162" w:rsidRDefault="00005BF5" w:rsidP="008E3CEB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5162">
              <w:rPr>
                <w:rFonts w:ascii="Calibri" w:hAnsi="Calibri" w:cs="Calibri"/>
                <w:sz w:val="24"/>
                <w:szCs w:val="24"/>
              </w:rPr>
              <w:t>RAZEM WARTOŚĆ NETTO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005BF5" w:rsidRPr="00C95162" w:rsidRDefault="00005BF5">
            <w:pPr>
              <w:pStyle w:val="Zawartotabeli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2285" w:rsidRPr="00C95162" w:rsidTr="00F72FC0">
        <w:tc>
          <w:tcPr>
            <w:tcW w:w="7255" w:type="dxa"/>
            <w:gridSpan w:val="2"/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95162">
              <w:rPr>
                <w:rFonts w:ascii="Calibri" w:hAnsi="Calibri" w:cs="Calibri"/>
                <w:b/>
                <w:sz w:val="24"/>
                <w:szCs w:val="24"/>
              </w:rPr>
              <w:t xml:space="preserve">PODATEK VAT 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5D2285" w:rsidRPr="00C95162" w:rsidTr="003577BC">
        <w:tc>
          <w:tcPr>
            <w:tcW w:w="7255" w:type="dxa"/>
            <w:gridSpan w:val="2"/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95162">
              <w:rPr>
                <w:rFonts w:ascii="Calibri" w:hAnsi="Calibri" w:cs="Calibri"/>
                <w:b/>
                <w:sz w:val="24"/>
                <w:szCs w:val="24"/>
              </w:rPr>
              <w:t xml:space="preserve">RAZEM CENA OFERTY BRUTTO </w:t>
            </w:r>
          </w:p>
        </w:tc>
        <w:tc>
          <w:tcPr>
            <w:tcW w:w="1815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5D2285" w:rsidRPr="00C95162" w:rsidRDefault="005D2285">
            <w:pPr>
              <w:pStyle w:val="Zawartotabeli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5D2285" w:rsidRPr="00C95162" w:rsidRDefault="005D2285">
      <w:pPr>
        <w:pStyle w:val="Domylny"/>
        <w:jc w:val="center"/>
        <w:rPr>
          <w:rFonts w:ascii="Calibri" w:hAnsi="Calibri" w:cs="Calibri"/>
          <w:sz w:val="24"/>
          <w:szCs w:val="24"/>
        </w:rPr>
      </w:pPr>
    </w:p>
    <w:p w:rsidR="000437B7" w:rsidRPr="00C95162" w:rsidRDefault="000437B7">
      <w:pPr>
        <w:pStyle w:val="Domylny"/>
        <w:jc w:val="center"/>
        <w:rPr>
          <w:rFonts w:ascii="Calibri" w:hAnsi="Calibri" w:cs="Calibri"/>
          <w:sz w:val="24"/>
          <w:szCs w:val="24"/>
        </w:rPr>
      </w:pPr>
    </w:p>
    <w:p w:rsidR="000437B7" w:rsidRPr="00C95162" w:rsidRDefault="000437B7">
      <w:pPr>
        <w:pStyle w:val="Domylny"/>
        <w:jc w:val="center"/>
        <w:rPr>
          <w:rFonts w:ascii="Calibri" w:hAnsi="Calibri" w:cs="Calibri"/>
          <w:sz w:val="24"/>
          <w:szCs w:val="24"/>
        </w:rPr>
      </w:pPr>
    </w:p>
    <w:p w:rsidR="000437B7" w:rsidRPr="00C95162" w:rsidRDefault="000437B7" w:rsidP="000437B7">
      <w:pPr>
        <w:jc w:val="right"/>
        <w:rPr>
          <w:rFonts w:cs="Calibri"/>
          <w:b/>
          <w:sz w:val="24"/>
          <w:szCs w:val="24"/>
        </w:rPr>
      </w:pPr>
      <w:r w:rsidRPr="00C95162">
        <w:rPr>
          <w:rFonts w:cs="Calibri"/>
          <w:b/>
          <w:sz w:val="24"/>
          <w:szCs w:val="24"/>
        </w:rPr>
        <w:t>Upełnomocnieni przedstawiciele</w:t>
      </w:r>
    </w:p>
    <w:p w:rsidR="000437B7" w:rsidRPr="00C95162" w:rsidRDefault="000437B7" w:rsidP="000437B7">
      <w:pPr>
        <w:ind w:left="4956" w:firstLine="708"/>
        <w:jc w:val="center"/>
        <w:rPr>
          <w:rFonts w:cs="Calibri"/>
          <w:b/>
          <w:sz w:val="24"/>
          <w:szCs w:val="24"/>
        </w:rPr>
      </w:pPr>
      <w:r w:rsidRPr="00C95162">
        <w:rPr>
          <w:rFonts w:cs="Calibri"/>
          <w:b/>
          <w:sz w:val="24"/>
          <w:szCs w:val="24"/>
        </w:rPr>
        <w:t>Wykonawcy</w:t>
      </w:r>
    </w:p>
    <w:p w:rsidR="000437B7" w:rsidRPr="00C95162" w:rsidRDefault="000437B7" w:rsidP="000437B7">
      <w:pPr>
        <w:rPr>
          <w:rFonts w:cs="Calibri"/>
          <w:b/>
          <w:sz w:val="24"/>
          <w:szCs w:val="24"/>
        </w:rPr>
      </w:pPr>
    </w:p>
    <w:p w:rsidR="000437B7" w:rsidRPr="00C95162" w:rsidRDefault="000437B7" w:rsidP="000437B7">
      <w:pPr>
        <w:rPr>
          <w:rFonts w:cs="Calibri"/>
          <w:b/>
          <w:sz w:val="24"/>
          <w:szCs w:val="24"/>
        </w:rPr>
      </w:pPr>
    </w:p>
    <w:p w:rsidR="000437B7" w:rsidRPr="00C95162" w:rsidRDefault="000437B7" w:rsidP="006E3EAB">
      <w:pPr>
        <w:jc w:val="right"/>
        <w:rPr>
          <w:rFonts w:cs="Calibri"/>
          <w:b/>
          <w:sz w:val="24"/>
          <w:szCs w:val="24"/>
        </w:rPr>
      </w:pP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  <w:t xml:space="preserve">    </w:t>
      </w:r>
      <w:r w:rsidR="006E3EAB">
        <w:rPr>
          <w:rFonts w:cs="Calibri"/>
          <w:b/>
          <w:sz w:val="24"/>
          <w:szCs w:val="24"/>
        </w:rPr>
        <w:t xml:space="preserve">              </w:t>
      </w:r>
      <w:r w:rsidRPr="00C95162">
        <w:rPr>
          <w:rFonts w:cs="Calibri"/>
          <w:b/>
          <w:sz w:val="24"/>
          <w:szCs w:val="24"/>
        </w:rPr>
        <w:t>....................................................</w:t>
      </w:r>
    </w:p>
    <w:p w:rsidR="000437B7" w:rsidRPr="00C95162" w:rsidRDefault="000437B7" w:rsidP="000437B7">
      <w:pPr>
        <w:rPr>
          <w:rFonts w:cs="Calibri"/>
          <w:b/>
          <w:sz w:val="24"/>
          <w:szCs w:val="24"/>
        </w:rPr>
      </w:pP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  <w:t xml:space="preserve">         (podpis, pieczęć)</w:t>
      </w:r>
    </w:p>
    <w:p w:rsidR="000437B7" w:rsidRPr="00C95162" w:rsidRDefault="000437B7" w:rsidP="000437B7">
      <w:pPr>
        <w:ind w:left="5760"/>
        <w:rPr>
          <w:rFonts w:cs="Calibri"/>
          <w:b/>
          <w:sz w:val="24"/>
          <w:szCs w:val="24"/>
        </w:rPr>
      </w:pPr>
      <w:r w:rsidRPr="00C95162">
        <w:rPr>
          <w:rFonts w:cs="Calibri"/>
          <w:b/>
          <w:sz w:val="24"/>
          <w:szCs w:val="24"/>
        </w:rPr>
        <w:tab/>
      </w:r>
    </w:p>
    <w:p w:rsidR="000437B7" w:rsidRPr="00C95162" w:rsidRDefault="000437B7" w:rsidP="000437B7">
      <w:pPr>
        <w:ind w:left="5760"/>
        <w:rPr>
          <w:rFonts w:cs="Calibri"/>
          <w:sz w:val="24"/>
          <w:szCs w:val="24"/>
        </w:rPr>
      </w:pP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</w:r>
      <w:r w:rsidRPr="00C95162">
        <w:rPr>
          <w:rFonts w:cs="Calibri"/>
          <w:b/>
          <w:sz w:val="24"/>
          <w:szCs w:val="24"/>
        </w:rPr>
        <w:tab/>
        <w:t xml:space="preserve">      Data..............</w:t>
      </w:r>
      <w:r w:rsidR="006E3EAB">
        <w:rPr>
          <w:rFonts w:cs="Calibri"/>
          <w:b/>
          <w:sz w:val="24"/>
          <w:szCs w:val="24"/>
        </w:rPr>
        <w:t>..............................</w:t>
      </w:r>
      <w:bookmarkStart w:id="0" w:name="_GoBack"/>
      <w:bookmarkEnd w:id="0"/>
    </w:p>
    <w:p w:rsidR="000437B7" w:rsidRPr="00C95162" w:rsidRDefault="000437B7">
      <w:pPr>
        <w:pStyle w:val="Domylny"/>
        <w:jc w:val="center"/>
        <w:rPr>
          <w:rFonts w:ascii="Calibri" w:hAnsi="Calibri" w:cs="Calibri"/>
          <w:sz w:val="24"/>
          <w:szCs w:val="24"/>
        </w:rPr>
      </w:pPr>
    </w:p>
    <w:sectPr w:rsidR="000437B7" w:rsidRPr="00C95162" w:rsidSect="00FD3FE3">
      <w:pgSz w:w="11906" w:h="16838"/>
      <w:pgMar w:top="1418" w:right="1418" w:bottom="1418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07A4E"/>
    <w:multiLevelType w:val="multilevel"/>
    <w:tmpl w:val="FFFFFFFF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FE3"/>
    <w:rsid w:val="00005BF5"/>
    <w:rsid w:val="000437B7"/>
    <w:rsid w:val="000B428E"/>
    <w:rsid w:val="000D6653"/>
    <w:rsid w:val="0028151E"/>
    <w:rsid w:val="002F6480"/>
    <w:rsid w:val="003577BC"/>
    <w:rsid w:val="0045355A"/>
    <w:rsid w:val="0057647B"/>
    <w:rsid w:val="005910B5"/>
    <w:rsid w:val="005D2285"/>
    <w:rsid w:val="006E3EAB"/>
    <w:rsid w:val="007F5D04"/>
    <w:rsid w:val="00835E62"/>
    <w:rsid w:val="00854FDD"/>
    <w:rsid w:val="008E3CEB"/>
    <w:rsid w:val="00905F0C"/>
    <w:rsid w:val="00925808"/>
    <w:rsid w:val="009D0DF9"/>
    <w:rsid w:val="00C95162"/>
    <w:rsid w:val="00DE2A45"/>
    <w:rsid w:val="00E015F6"/>
    <w:rsid w:val="00E92652"/>
    <w:rsid w:val="00EA2C2E"/>
    <w:rsid w:val="00EC3C1A"/>
    <w:rsid w:val="00ED60B3"/>
    <w:rsid w:val="00F72FC0"/>
    <w:rsid w:val="00FD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BBB651"/>
  <w15:docId w15:val="{0D7EE5BE-F826-4521-98AF-AB7A8073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647B"/>
    <w:rPr>
      <w:sz w:val="22"/>
      <w:szCs w:val="22"/>
    </w:rPr>
  </w:style>
  <w:style w:type="paragraph" w:styleId="Nagwek1">
    <w:name w:val="heading 1"/>
    <w:basedOn w:val="Domylny"/>
    <w:next w:val="Domylny"/>
    <w:link w:val="Nagwek1Znak"/>
    <w:uiPriority w:val="99"/>
    <w:qFormat/>
    <w:rsid w:val="00FD3FE3"/>
    <w:pPr>
      <w:keepNext/>
      <w:numPr>
        <w:numId w:val="1"/>
      </w:numPr>
      <w:jc w:val="center"/>
      <w:outlineLvl w:val="0"/>
    </w:pPr>
    <w:rPr>
      <w:b/>
      <w:color w:val="008080"/>
      <w:sz w:val="24"/>
    </w:rPr>
  </w:style>
  <w:style w:type="paragraph" w:styleId="Nagwek2">
    <w:name w:val="heading 2"/>
    <w:basedOn w:val="Domylny"/>
    <w:next w:val="Domylny"/>
    <w:link w:val="Nagwek2Znak"/>
    <w:uiPriority w:val="99"/>
    <w:qFormat/>
    <w:rsid w:val="00FD3FE3"/>
    <w:pPr>
      <w:keepNext/>
      <w:numPr>
        <w:ilvl w:val="1"/>
        <w:numId w:val="1"/>
      </w:numPr>
      <w:jc w:val="both"/>
      <w:outlineLvl w:val="1"/>
    </w:pPr>
    <w:rPr>
      <w:b/>
      <w:color w:val="008080"/>
      <w:sz w:val="24"/>
    </w:rPr>
  </w:style>
  <w:style w:type="paragraph" w:styleId="Nagwek3">
    <w:name w:val="heading 3"/>
    <w:basedOn w:val="Domylny"/>
    <w:next w:val="Domylny"/>
    <w:link w:val="Nagwek3Znak"/>
    <w:uiPriority w:val="99"/>
    <w:qFormat/>
    <w:rsid w:val="00FD3FE3"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35E6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835E6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835E62"/>
    <w:rPr>
      <w:rFonts w:ascii="Cambria" w:hAnsi="Cambria" w:cs="Times New Roman"/>
      <w:b/>
      <w:bCs/>
      <w:sz w:val="26"/>
      <w:szCs w:val="26"/>
    </w:rPr>
  </w:style>
  <w:style w:type="paragraph" w:customStyle="1" w:styleId="Domylny">
    <w:name w:val="Domyślny"/>
    <w:uiPriority w:val="99"/>
    <w:rsid w:val="00FD3FE3"/>
    <w:pPr>
      <w:suppressAutoHyphens/>
    </w:pPr>
    <w:rPr>
      <w:rFonts w:ascii="Times New Roman" w:hAnsi="Times New Roman"/>
      <w:lang w:eastAsia="zh-CN"/>
    </w:rPr>
  </w:style>
  <w:style w:type="paragraph" w:styleId="Nagwek">
    <w:name w:val="header"/>
    <w:basedOn w:val="Domylny"/>
    <w:next w:val="Tretekstu"/>
    <w:link w:val="NagwekZnak"/>
    <w:uiPriority w:val="99"/>
    <w:rsid w:val="00FD3FE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835E62"/>
    <w:rPr>
      <w:rFonts w:cs="Times New Roman"/>
    </w:rPr>
  </w:style>
  <w:style w:type="paragraph" w:customStyle="1" w:styleId="Tretekstu">
    <w:name w:val="Treść tekstu"/>
    <w:basedOn w:val="Domylny"/>
    <w:uiPriority w:val="99"/>
    <w:rsid w:val="00FD3FE3"/>
    <w:pPr>
      <w:spacing w:after="140" w:line="288" w:lineRule="auto"/>
    </w:pPr>
  </w:style>
  <w:style w:type="paragraph" w:styleId="Lista">
    <w:name w:val="List"/>
    <w:basedOn w:val="Tretekstu"/>
    <w:uiPriority w:val="99"/>
    <w:rsid w:val="00FD3FE3"/>
    <w:rPr>
      <w:rFonts w:cs="Mangal"/>
    </w:rPr>
  </w:style>
  <w:style w:type="paragraph" w:styleId="Podpis">
    <w:name w:val="Signature"/>
    <w:basedOn w:val="Domylny"/>
    <w:link w:val="PodpisZnak"/>
    <w:uiPriority w:val="99"/>
    <w:rsid w:val="00FD3FE3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locked/>
    <w:rsid w:val="00835E62"/>
    <w:rPr>
      <w:rFonts w:cs="Times New Roman"/>
    </w:rPr>
  </w:style>
  <w:style w:type="paragraph" w:customStyle="1" w:styleId="Indeks">
    <w:name w:val="Indeks"/>
    <w:basedOn w:val="Domylny"/>
    <w:uiPriority w:val="99"/>
    <w:rsid w:val="00FD3FE3"/>
    <w:pPr>
      <w:suppressLineNumbers/>
    </w:pPr>
    <w:rPr>
      <w:rFonts w:cs="Mangal"/>
    </w:rPr>
  </w:style>
  <w:style w:type="paragraph" w:customStyle="1" w:styleId="Zawartotabeli">
    <w:name w:val="Zawartość tabeli"/>
    <w:basedOn w:val="Domylny"/>
    <w:uiPriority w:val="99"/>
    <w:rsid w:val="00FD3FE3"/>
    <w:pPr>
      <w:suppressLineNumbers/>
    </w:pPr>
  </w:style>
  <w:style w:type="paragraph" w:customStyle="1" w:styleId="Nagwektabeli">
    <w:name w:val="Nagłówek tabeli"/>
    <w:basedOn w:val="Zawartotabeli"/>
    <w:uiPriority w:val="99"/>
    <w:rsid w:val="00FD3FE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46102-E396-4857-81C0-100C36C3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Szacunkowy kosztorys</vt:lpstr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Szacunkowy kosztorys</dc:title>
  <dc:subject/>
  <dc:creator>Nowak</dc:creator>
  <cp:keywords/>
  <dc:description/>
  <cp:lastModifiedBy>zp1</cp:lastModifiedBy>
  <cp:revision>8</cp:revision>
  <cp:lastPrinted>2016-11-21T08:18:00Z</cp:lastPrinted>
  <dcterms:created xsi:type="dcterms:W3CDTF">2016-11-21T13:14:00Z</dcterms:created>
  <dcterms:modified xsi:type="dcterms:W3CDTF">2021-11-24T10:08:00Z</dcterms:modified>
</cp:coreProperties>
</file>