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EA" w:rsidRDefault="00CA3A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Racibórz, dnia </w:t>
      </w:r>
      <w:r w:rsidR="00933A5E">
        <w:rPr>
          <w:sz w:val="24"/>
          <w:szCs w:val="24"/>
        </w:rPr>
        <w:t>12</w:t>
      </w:r>
      <w:r w:rsidR="00F82863">
        <w:rPr>
          <w:color w:val="000000"/>
          <w:sz w:val="24"/>
          <w:szCs w:val="24"/>
        </w:rPr>
        <w:t>.08</w:t>
      </w:r>
      <w:r w:rsidR="000D5D06">
        <w:rPr>
          <w:color w:val="000000"/>
          <w:sz w:val="24"/>
          <w:szCs w:val="24"/>
        </w:rPr>
        <w:t>.2021 r.</w:t>
      </w:r>
    </w:p>
    <w:p w:rsidR="009914EA" w:rsidRDefault="00931604">
      <w:pPr>
        <w:rPr>
          <w:rFonts w:eastAsia="HG Mincho Light J" w:cstheme="minorHAnsi"/>
          <w:sz w:val="24"/>
          <w:szCs w:val="24"/>
        </w:rPr>
      </w:pPr>
      <w:r>
        <w:rPr>
          <w:rFonts w:eastAsia="HG Mincho Light J" w:cstheme="minorHAnsi"/>
          <w:sz w:val="24"/>
          <w:szCs w:val="24"/>
        </w:rPr>
        <w:t>ZP.271.</w:t>
      </w:r>
      <w:r w:rsidR="00933A5E">
        <w:rPr>
          <w:rFonts w:eastAsia="HG Mincho Light J" w:cstheme="minorHAnsi"/>
          <w:sz w:val="24"/>
          <w:szCs w:val="24"/>
        </w:rPr>
        <w:t>46</w:t>
      </w:r>
      <w:r w:rsidR="000D5D06">
        <w:rPr>
          <w:rFonts w:eastAsia="HG Mincho Light J" w:cstheme="minorHAnsi"/>
          <w:sz w:val="24"/>
          <w:szCs w:val="24"/>
        </w:rPr>
        <w:t xml:space="preserve">.2021 </w:t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  <w:t xml:space="preserve">                        </w:t>
      </w:r>
      <w:r w:rsidR="00703CC1" w:rsidRPr="00703CC1">
        <w:rPr>
          <w:bCs/>
          <w:sz w:val="24"/>
          <w:szCs w:val="24"/>
        </w:rPr>
        <w:t>ZP.ZD-0392/21</w:t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  <w:t xml:space="preserve">                 </w:t>
      </w:r>
      <w:r w:rsidR="000D5D06">
        <w:rPr>
          <w:rFonts w:cstheme="minorHAnsi"/>
          <w:color w:val="FF0000"/>
          <w:sz w:val="24"/>
          <w:szCs w:val="24"/>
        </w:rPr>
        <w:t xml:space="preserve">   </w:t>
      </w:r>
      <w:r w:rsidR="000D5D06">
        <w:rPr>
          <w:rFonts w:cstheme="minorHAnsi"/>
          <w:bCs/>
          <w:color w:val="FF0000"/>
          <w:sz w:val="24"/>
          <w:szCs w:val="24"/>
        </w:rPr>
        <w:t xml:space="preserve">     </w:t>
      </w:r>
      <w:r w:rsidR="000D5D06">
        <w:rPr>
          <w:rFonts w:cstheme="minorHAnsi"/>
          <w:sz w:val="24"/>
          <w:szCs w:val="24"/>
        </w:rPr>
        <w:t xml:space="preserve">                                                       </w:t>
      </w:r>
    </w:p>
    <w:p w:rsidR="009914EA" w:rsidRDefault="000D5D06">
      <w:pPr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     </w:t>
      </w:r>
    </w:p>
    <w:p w:rsidR="009914EA" w:rsidRDefault="000D5D06">
      <w:pPr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INFORMACJA </w:t>
      </w:r>
      <w:r>
        <w:rPr>
          <w:b/>
          <w:bCs/>
          <w:sz w:val="24"/>
          <w:szCs w:val="24"/>
        </w:rPr>
        <w:t>Z OTWARCIA OFERT</w:t>
      </w:r>
    </w:p>
    <w:p w:rsidR="009914EA" w:rsidRDefault="000D5D0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Postępowanie o udzielenie zamówienia publicznego o wartości mniejszej niż 130 000 złotych pod nazwą:</w:t>
      </w:r>
    </w:p>
    <w:p w:rsidR="00931604" w:rsidRDefault="00931604" w:rsidP="00931604">
      <w:pPr>
        <w:ind w:left="36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33A5E" w:rsidRPr="00933A5E" w:rsidRDefault="00933A5E" w:rsidP="00933A5E">
      <w:pPr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  <w:r w:rsidRPr="00933A5E">
        <w:rPr>
          <w:rFonts w:ascii="Calibri" w:hAnsi="Calibri" w:cs="Calibri"/>
          <w:b/>
          <w:bCs/>
          <w:sz w:val="24"/>
          <w:szCs w:val="24"/>
        </w:rPr>
        <w:t>REMONT UL. KATOWICKIEJ WRAZ Z WYKONANIEM DOKUMENTACJI PROJEKTOWEJ</w:t>
      </w:r>
    </w:p>
    <w:p w:rsidR="009914EA" w:rsidRDefault="000D5D06">
      <w:pPr>
        <w:pStyle w:val="wcicie-treci-tekstu"/>
        <w:spacing w:before="280" w:after="0"/>
        <w:ind w:left="-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informuje, iż na sfinansowanie zamówienia zamierza przeznaczyć: </w:t>
      </w:r>
      <w:r w:rsidR="00501CEA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>0 000,00 zł</w:t>
      </w:r>
      <w:r>
        <w:rPr>
          <w:rFonts w:ascii="Calibri" w:hAnsi="Calibri" w:cs="Calibri"/>
        </w:rPr>
        <w:t xml:space="preserve"> brutto. </w:t>
      </w:r>
    </w:p>
    <w:p w:rsidR="009914EA" w:rsidRDefault="009914EA">
      <w:pPr>
        <w:pStyle w:val="wcicie-treci-tekstu"/>
        <w:spacing w:before="280" w:after="0"/>
        <w:ind w:left="-119"/>
        <w:rPr>
          <w:rFonts w:ascii="Calibri" w:hAnsi="Calibri" w:cs="Calibri"/>
        </w:rPr>
      </w:pPr>
    </w:p>
    <w:tbl>
      <w:tblPr>
        <w:tblW w:w="915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5928"/>
        <w:gridCol w:w="2340"/>
      </w:tblGrid>
      <w:tr w:rsidR="00F723BE" w:rsidTr="00F723BE">
        <w:trPr>
          <w:trHeight w:val="1022"/>
        </w:trPr>
        <w:tc>
          <w:tcPr>
            <w:tcW w:w="890" w:type="dxa"/>
          </w:tcPr>
          <w:p w:rsidR="00F723BE" w:rsidRDefault="00F723BE">
            <w:pPr>
              <w:pStyle w:val="NormalnyWeb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Nr oferty</w:t>
            </w:r>
          </w:p>
        </w:tc>
        <w:tc>
          <w:tcPr>
            <w:tcW w:w="5928" w:type="dxa"/>
          </w:tcPr>
          <w:p w:rsidR="00F723BE" w:rsidRDefault="00F723BE">
            <w:pPr>
              <w:pStyle w:val="NormalnyWeb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340" w:type="dxa"/>
          </w:tcPr>
          <w:p w:rsidR="00F723BE" w:rsidRDefault="00F723BE" w:rsidP="009C73AB">
            <w:pPr>
              <w:pStyle w:val="NormalnyWeb"/>
              <w:spacing w:after="0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ofertowa brutto</w:t>
            </w:r>
          </w:p>
        </w:tc>
      </w:tr>
      <w:tr w:rsidR="00F723BE" w:rsidTr="00F723BE">
        <w:trPr>
          <w:trHeight w:val="757"/>
        </w:trPr>
        <w:tc>
          <w:tcPr>
            <w:tcW w:w="890" w:type="dxa"/>
          </w:tcPr>
          <w:p w:rsidR="00F723BE" w:rsidRPr="00D822C0" w:rsidRDefault="00F723BE">
            <w:pPr>
              <w:pStyle w:val="BodyTextbtanita1"/>
              <w:jc w:val="center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D822C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28" w:type="dxa"/>
          </w:tcPr>
          <w:p w:rsidR="00F723BE" w:rsidRDefault="005639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Przedsiębiorstwo Robót Drogowych Sp. z o.o.</w:t>
            </w:r>
          </w:p>
          <w:p w:rsidR="00563933" w:rsidRPr="00563933" w:rsidRDefault="005639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6393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ul. K. Adamczyka 12</w:t>
            </w:r>
          </w:p>
          <w:p w:rsidR="00563933" w:rsidRPr="00D16A38" w:rsidRDefault="005639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56393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47-400 Racibórz</w:t>
            </w:r>
          </w:p>
        </w:tc>
        <w:tc>
          <w:tcPr>
            <w:tcW w:w="2340" w:type="dxa"/>
            <w:vAlign w:val="center"/>
          </w:tcPr>
          <w:p w:rsidR="00F723BE" w:rsidRPr="001E2C69" w:rsidRDefault="00365170" w:rsidP="00D71551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FF0000"/>
              </w:rPr>
            </w:pPr>
            <w:r w:rsidRPr="00365170">
              <w:rPr>
                <w:rFonts w:cstheme="minorHAnsi"/>
                <w:bCs/>
                <w:iCs/>
                <w:color w:val="000000" w:themeColor="text1"/>
              </w:rPr>
              <w:t>109 900,50</w:t>
            </w:r>
          </w:p>
        </w:tc>
      </w:tr>
      <w:tr w:rsidR="00DB2E30" w:rsidTr="00F723BE">
        <w:trPr>
          <w:trHeight w:val="757"/>
        </w:trPr>
        <w:tc>
          <w:tcPr>
            <w:tcW w:w="890" w:type="dxa"/>
          </w:tcPr>
          <w:p w:rsidR="00DB2E30" w:rsidRPr="00D822C0" w:rsidRDefault="00DB2E30">
            <w:pPr>
              <w:pStyle w:val="BodyTextbtanita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28" w:type="dxa"/>
          </w:tcPr>
          <w:p w:rsidR="00DB2E30" w:rsidRDefault="00DB2E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Przedsiębiorstwo Budownictwa Drogowego Sp. z o.o.</w:t>
            </w:r>
          </w:p>
          <w:p w:rsidR="00DB2E30" w:rsidRPr="00DB2E30" w:rsidRDefault="00DB2E3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DB2E3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ul. Gliwicka 179 A</w:t>
            </w:r>
          </w:p>
          <w:p w:rsidR="00DB2E30" w:rsidRDefault="00DB2E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DB2E3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44-207 Rybnik</w:t>
            </w:r>
          </w:p>
        </w:tc>
        <w:tc>
          <w:tcPr>
            <w:tcW w:w="2340" w:type="dxa"/>
            <w:vAlign w:val="center"/>
          </w:tcPr>
          <w:p w:rsidR="00DB2E30" w:rsidRPr="001E2C69" w:rsidRDefault="00365170" w:rsidP="00D71551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FF0000"/>
              </w:rPr>
            </w:pPr>
            <w:bookmarkStart w:id="0" w:name="_GoBack"/>
            <w:r w:rsidRPr="00137BF8">
              <w:rPr>
                <w:rFonts w:cstheme="minorHAnsi"/>
                <w:bCs/>
                <w:iCs/>
                <w:color w:val="000000" w:themeColor="text1"/>
              </w:rPr>
              <w:t>116 850,00</w:t>
            </w:r>
            <w:bookmarkEnd w:id="0"/>
          </w:p>
        </w:tc>
      </w:tr>
    </w:tbl>
    <w:p w:rsidR="009914EA" w:rsidRDefault="000D5D06">
      <w:pPr>
        <w:jc w:val="both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9914EA" w:rsidRDefault="000D5D06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</w:t>
      </w:r>
    </w:p>
    <w:p w:rsidR="00D71551" w:rsidRDefault="000D5D06">
      <w:pPr>
        <w:pStyle w:val="Zwykytekst"/>
        <w:tabs>
          <w:tab w:val="left" w:pos="2057"/>
        </w:tabs>
        <w:rPr>
          <w:rFonts w:asciiTheme="minorHAnsi" w:eastAsia="MS Mincho" w:hAnsiTheme="minorHAnsi" w:cs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9248210">
                <wp:simplePos x="0" y="0"/>
                <wp:positionH relativeFrom="margin">
                  <wp:posOffset>3257550</wp:posOffset>
                </wp:positionH>
                <wp:positionV relativeFrom="paragraph">
                  <wp:posOffset>275590</wp:posOffset>
                </wp:positionV>
                <wp:extent cx="2004695" cy="955040"/>
                <wp:effectExtent l="0" t="0" r="0" b="0"/>
                <wp:wrapNone/>
                <wp:docPr id="1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120" cy="95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14EA" w:rsidRPr="009523D8" w:rsidRDefault="000D5D06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23D8">
                              <w:rPr>
                                <w:rFonts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up. Prezydenta Miasta               Tadeusz </w:t>
                            </w:r>
                            <w:proofErr w:type="spellStart"/>
                            <w:r w:rsidRPr="009523D8">
                              <w:rPr>
                                <w:rFonts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Prejs</w:t>
                            </w:r>
                            <w:proofErr w:type="spellEnd"/>
                            <w:r w:rsidRPr="009523D8">
                              <w:rPr>
                                <w:rFonts w:cs="Calibr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Kierownik Referatu                     Zamówień Publicznych</w:t>
                            </w:r>
                          </w:p>
                          <w:p w:rsidR="009914EA" w:rsidRDefault="009914E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48210" id="Pole tekstowe 4" o:spid="_x0000_s1026" style="position:absolute;margin-left:256.5pt;margin-top:21.7pt;width:157.85pt;height:75.2pt;z-index: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" fillcolor="white [3201]" stroked="f" strokeweight=".18mm">
                <v:textbox>
                  <w:txbxContent>
                    <w:p w:rsidR="009914EA" w:rsidRPr="009523D8" w:rsidRDefault="000D5D06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523D8">
                        <w:rPr>
                          <w:rFonts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Z up. Prezydenta Miasta               Tadeusz </w:t>
                      </w:r>
                      <w:proofErr w:type="spellStart"/>
                      <w:r w:rsidRPr="009523D8">
                        <w:rPr>
                          <w:rFonts w:cs="Calibri"/>
                          <w:b/>
                          <w:color w:val="000000" w:themeColor="text1"/>
                          <w:sz w:val="20"/>
                          <w:szCs w:val="20"/>
                        </w:rPr>
                        <w:t>Prejs</w:t>
                      </w:r>
                      <w:proofErr w:type="spellEnd"/>
                      <w:r w:rsidRPr="009523D8">
                        <w:rPr>
                          <w:rFonts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Kierownik Referatu                     Zamówień Publicznych</w:t>
                      </w:r>
                    </w:p>
                    <w:p w:rsidR="009914EA" w:rsidRDefault="009914EA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1551" w:rsidRPr="00D71551" w:rsidRDefault="00D71551" w:rsidP="00D71551">
      <w:pPr>
        <w:rPr>
          <w:lang w:eastAsia="pl-PL"/>
        </w:rPr>
      </w:pPr>
    </w:p>
    <w:p w:rsidR="00D71551" w:rsidRPr="00D71551" w:rsidRDefault="00D71551" w:rsidP="00D71551">
      <w:pPr>
        <w:rPr>
          <w:lang w:eastAsia="pl-PL"/>
        </w:rPr>
      </w:pPr>
    </w:p>
    <w:p w:rsidR="00D71551" w:rsidRDefault="00D71551" w:rsidP="00D71551">
      <w:pPr>
        <w:rPr>
          <w:lang w:eastAsia="pl-PL"/>
        </w:rPr>
      </w:pPr>
    </w:p>
    <w:p w:rsidR="009914EA" w:rsidRPr="00D71551" w:rsidRDefault="00D71551" w:rsidP="00D71551">
      <w:pPr>
        <w:tabs>
          <w:tab w:val="left" w:pos="3915"/>
        </w:tabs>
        <w:rPr>
          <w:lang w:eastAsia="pl-PL"/>
        </w:rPr>
      </w:pPr>
      <w:r>
        <w:rPr>
          <w:lang w:eastAsia="pl-PL"/>
        </w:rPr>
        <w:tab/>
      </w:r>
    </w:p>
    <w:sectPr w:rsidR="009914EA" w:rsidRPr="00D7155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B7A" w:rsidRDefault="00961B7A">
      <w:pPr>
        <w:spacing w:after="0" w:line="240" w:lineRule="auto"/>
      </w:pPr>
      <w:r>
        <w:separator/>
      </w:r>
    </w:p>
  </w:endnote>
  <w:endnote w:type="continuationSeparator" w:id="0">
    <w:p w:rsidR="00961B7A" w:rsidRDefault="0096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0000000000000000000"/>
    <w:charset w:val="00"/>
    <w:family w:val="roman"/>
    <w:notTrueType/>
    <w:pitch w:val="default"/>
  </w:font>
  <w:font w:name="Times New Roman Greek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A" w:rsidRDefault="009914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A" w:rsidRDefault="000D5D06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Urząd Miasta Racibórz, ul. Króla Stefana Batorego 6, 47-400 Racibórz </w:t>
    </w:r>
  </w:p>
  <w:p w:rsidR="009914EA" w:rsidRDefault="000D5D06">
    <w:pPr>
      <w:tabs>
        <w:tab w:val="center" w:pos="4536"/>
        <w:tab w:val="right" w:pos="9072"/>
      </w:tabs>
      <w:spacing w:after="0" w:line="240" w:lineRule="auto"/>
      <w:jc w:val="center"/>
    </w:pPr>
    <w:r>
      <w:t>Referat Zamówień Publicznych, tel. +48 32 755 07 10, e-mail: zamowienia@um.raciborz.pl, www.raciborz.pl</w:t>
    </w:r>
  </w:p>
  <w:p w:rsidR="009914EA" w:rsidRDefault="00991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B7A" w:rsidRDefault="00961B7A">
      <w:pPr>
        <w:spacing w:after="0" w:line="240" w:lineRule="auto"/>
      </w:pPr>
      <w:r>
        <w:separator/>
      </w:r>
    </w:p>
  </w:footnote>
  <w:footnote w:type="continuationSeparator" w:id="0">
    <w:p w:rsidR="00961B7A" w:rsidRDefault="0096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A" w:rsidRDefault="009914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A" w:rsidRDefault="000D5D06">
    <w:pPr>
      <w:pStyle w:val="Nagwek10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rPr>
        <w:noProof/>
        <w:lang w:eastAsia="pl-PL"/>
      </w:rPr>
      <w:drawing>
        <wp:inline distT="0" distB="0" distL="0" distR="0">
          <wp:extent cx="1724660" cy="989965"/>
          <wp:effectExtent l="0" t="0" r="0" b="0"/>
          <wp:docPr id="3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F7DE5"/>
    <w:multiLevelType w:val="multilevel"/>
    <w:tmpl w:val="08AE4A3E"/>
    <w:lvl w:ilvl="0">
      <w:start w:val="1"/>
      <w:numFmt w:val="decimal"/>
      <w:pStyle w:val="Nagwek1"/>
      <w:lvlText w:val="%1)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EA"/>
    <w:rsid w:val="000D5D06"/>
    <w:rsid w:val="00137BF8"/>
    <w:rsid w:val="001E2C69"/>
    <w:rsid w:val="00200A4F"/>
    <w:rsid w:val="002532C6"/>
    <w:rsid w:val="00281B4B"/>
    <w:rsid w:val="002B5867"/>
    <w:rsid w:val="002F2DCC"/>
    <w:rsid w:val="0035026F"/>
    <w:rsid w:val="00365170"/>
    <w:rsid w:val="003C0303"/>
    <w:rsid w:val="003E07BE"/>
    <w:rsid w:val="00501CEA"/>
    <w:rsid w:val="00563933"/>
    <w:rsid w:val="0069595B"/>
    <w:rsid w:val="00703CC1"/>
    <w:rsid w:val="00752C68"/>
    <w:rsid w:val="00767D18"/>
    <w:rsid w:val="00834E69"/>
    <w:rsid w:val="00931604"/>
    <w:rsid w:val="00933A5E"/>
    <w:rsid w:val="009523D8"/>
    <w:rsid w:val="00961B7A"/>
    <w:rsid w:val="009914EA"/>
    <w:rsid w:val="009C73AB"/>
    <w:rsid w:val="00A56B51"/>
    <w:rsid w:val="00CA3A70"/>
    <w:rsid w:val="00CE333E"/>
    <w:rsid w:val="00D16A38"/>
    <w:rsid w:val="00D71551"/>
    <w:rsid w:val="00D822C0"/>
    <w:rsid w:val="00DB2E30"/>
    <w:rsid w:val="00F47768"/>
    <w:rsid w:val="00F723BE"/>
    <w:rsid w:val="00F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7718"/>
  <w15:docId w15:val="{CE0A3827-D20F-4AD6-8B9D-98904E9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qFormat/>
    <w:rsid w:val="0054571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link w:val="Stopka1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qFormat/>
    <w:rsid w:val="0032696B"/>
  </w:style>
  <w:style w:type="character" w:customStyle="1" w:styleId="Nagwek1Znak1">
    <w:name w:val="Nagłówek 1 Znak1"/>
    <w:basedOn w:val="Domylnaczcionkaakapitu"/>
    <w:uiPriority w:val="9"/>
    <w:qFormat/>
    <w:rsid w:val="0054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wykytekstZnak">
    <w:name w:val="Zwykły tekst Znak"/>
    <w:basedOn w:val="Domylnaczcionkaakapitu"/>
    <w:link w:val="Zwykytekst"/>
    <w:qFormat/>
    <w:rsid w:val="003D51E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F47DD3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Stopka1">
    <w:name w:val="Stopka1"/>
    <w:basedOn w:val="Normalny"/>
    <w:link w:val="StopkaZnak2"/>
    <w:uiPriority w:val="99"/>
    <w:semiHidden/>
    <w:unhideWhenUsed/>
    <w:qFormat/>
    <w:rsid w:val="00EB36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3"/>
    <w:uiPriority w:val="99"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unhideWhenUsed/>
    <w:qFormat/>
    <w:rsid w:val="003D51EF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qFormat/>
    <w:rsid w:val="003D51E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qFormat/>
    <w:rsid w:val="00D92A5C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 Cyr"/>
      <w:sz w:val="22"/>
      <w:szCs w:val="24"/>
      <w:lang w:eastAsia="pl-PL"/>
    </w:rPr>
  </w:style>
  <w:style w:type="paragraph" w:customStyle="1" w:styleId="BodyTextbtanita1">
    <w:name w:val="Body Text;bt;anita1"/>
    <w:basedOn w:val="Normalny"/>
    <w:qFormat/>
    <w:pPr>
      <w:spacing w:before="120"/>
    </w:pPr>
    <w:rPr>
      <w:b/>
    </w:rPr>
  </w:style>
  <w:style w:type="paragraph" w:customStyle="1" w:styleId="ZnakZnak1">
    <w:name w:val="Znak Znak1"/>
    <w:basedOn w:val="Normalny"/>
    <w:qFormat/>
  </w:style>
  <w:style w:type="paragraph" w:customStyle="1" w:styleId="western">
    <w:name w:val="western"/>
    <w:basedOn w:val="Normalny"/>
    <w:qFormat/>
    <w:pPr>
      <w:spacing w:beforeAutospacing="1" w:after="119"/>
    </w:pPr>
    <w:rPr>
      <w:color w:val="000000"/>
    </w:rPr>
  </w:style>
  <w:style w:type="paragraph" w:styleId="Tekstpodstawowywcity">
    <w:name w:val="Body Text Indent"/>
    <w:basedOn w:val="Tekstpodstawowy"/>
  </w:style>
  <w:style w:type="paragraph" w:customStyle="1" w:styleId="wcicie-treci-tekstu">
    <w:name w:val="wcięcie-treści-tekstu"/>
    <w:basedOn w:val="Normalny"/>
    <w:qFormat/>
    <w:rsid w:val="00651D5E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2">
    <w:name w:val="Standardowy2"/>
    <w:qFormat/>
    <w:rPr>
      <w:rFonts w:ascii="Times New Roman" w:eastAsia="Times New Roman Cyr" w:hAnsi="Times New Roman" w:cs="Times New Roman Greek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customXml/itemProps2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zp3</cp:lastModifiedBy>
  <cp:revision>27</cp:revision>
  <cp:lastPrinted>2021-08-12T10:07:00Z</cp:lastPrinted>
  <dcterms:created xsi:type="dcterms:W3CDTF">2021-05-04T11:43:00Z</dcterms:created>
  <dcterms:modified xsi:type="dcterms:W3CDTF">2021-08-12T10:07:00Z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0x010100974055835DC6174F8C204919080B9BC5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