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jpeg" ContentType="image/jpe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rsprawy"/>
        <w:spacing w:before="113" w:after="567"/>
        <w:rPr>
          <w:rFonts w:ascii="Calibri" w:hAnsi="Calibri"/>
        </w:rPr>
      </w:pP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pl-PL" w:eastAsia="en-US" w:bidi="ar-SA"/>
        </w:rPr>
        <w:t>OS.621.1.1.2020</w:t>
      </w:r>
      <w:r>
        <w:rPr>
          <w:sz w:val="24"/>
          <w:szCs w:val="24"/>
        </w:rPr>
        <w:tab/>
        <w:t xml:space="preserve">Racibórz, 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pl-PL" w:eastAsia="en-US" w:bidi="ar-SA"/>
        </w:rPr>
        <w:t>18.06.2021</w:t>
      </w:r>
    </w:p>
    <w:p>
      <w:pPr>
        <w:pStyle w:val="Nrsprawy"/>
        <w:tabs>
          <w:tab w:val="clear" w:pos="6379"/>
          <w:tab w:val="left" w:pos="0" w:leader="none"/>
        </w:tabs>
        <w:spacing w:before="113" w:after="283"/>
        <w:jc w:val="center"/>
        <w:rPr>
          <w:rFonts w:ascii="Calibri" w:hAnsi="Calibri"/>
        </w:rPr>
      </w:pPr>
      <w:r>
        <w:rPr>
          <w:b/>
          <w:sz w:val="24"/>
          <w:szCs w:val="24"/>
        </w:rPr>
        <w:t>O G Ł O S Z E N I E</w:t>
      </w:r>
    </w:p>
    <w:p>
      <w:pPr>
        <w:pStyle w:val="Nrsprawy"/>
        <w:tabs>
          <w:tab w:val="clear" w:pos="6379"/>
          <w:tab w:val="left" w:pos="0" w:leader="none"/>
        </w:tabs>
        <w:spacing w:lineRule="auto" w:line="276" w:before="0" w:after="0"/>
        <w:contextualSpacing/>
        <w:jc w:val="center"/>
        <w:rPr>
          <w:rFonts w:ascii="Calibri" w:hAnsi="Calibri"/>
        </w:rPr>
      </w:pPr>
      <w:r>
        <w:rPr>
          <w:b/>
          <w:bCs/>
          <w:sz w:val="24"/>
          <w:szCs w:val="24"/>
        </w:rPr>
        <w:t xml:space="preserve">Ogłoszenie naboru </w:t>
      </w:r>
      <w:r>
        <w:rPr>
          <w:rFonts w:eastAsia="Calibri" w:cs="" w:cstheme="minorBidi" w:eastAsiaTheme="minorHAnsi"/>
          <w:b/>
          <w:bCs/>
          <w:color w:val="auto"/>
          <w:kern w:val="0"/>
          <w:sz w:val="24"/>
          <w:szCs w:val="24"/>
          <w:lang w:val="pl-PL" w:eastAsia="en-US" w:bidi="ar-SA"/>
        </w:rPr>
        <w:t>dodatkowego</w:t>
      </w:r>
      <w:r>
        <w:rPr>
          <w:b/>
          <w:bCs/>
          <w:sz w:val="24"/>
          <w:szCs w:val="24"/>
        </w:rPr>
        <w:t xml:space="preserve"> wniosków </w:t>
      </w:r>
      <w:r>
        <w:rPr>
          <w:rFonts w:eastAsia="Calibri" w:cs="" w:cstheme="minorBidi" w:eastAsiaTheme="minorHAnsi"/>
          <w:b/>
          <w:bCs/>
          <w:color w:val="auto"/>
          <w:kern w:val="0"/>
          <w:sz w:val="24"/>
          <w:szCs w:val="24"/>
          <w:lang w:val="pl-PL" w:eastAsia="en-US" w:bidi="ar-SA"/>
        </w:rPr>
        <w:t>do projektu grantowego pn.</w:t>
      </w:r>
    </w:p>
    <w:p>
      <w:pPr>
        <w:pStyle w:val="Normal"/>
        <w:widowControl/>
        <w:shd w:val="clear" w:fill="FFFFFF"/>
        <w:tabs>
          <w:tab w:val="clear" w:pos="709"/>
          <w:tab w:val="left" w:pos="0" w:leader="none"/>
        </w:tabs>
        <w:suppressAutoHyphens w:val="true"/>
        <w:bidi w:val="0"/>
        <w:spacing w:lineRule="auto" w:line="276" w:before="0" w:after="567"/>
        <w:ind w:left="0" w:right="0" w:hanging="0"/>
        <w:contextualSpacing/>
        <w:jc w:val="center"/>
        <w:rPr>
          <w:rFonts w:ascii="Calibri" w:hAnsi="Calibri"/>
        </w:rPr>
      </w:pPr>
      <w:r>
        <w:rPr>
          <w:rFonts w:eastAsia="Calibri" w:cs="Times New Roman" w:eastAsiaTheme="minorHAnsi"/>
          <w:b/>
          <w:bCs/>
          <w:i w:val="false"/>
          <w:iCs w:val="false"/>
          <w:color w:val="000000"/>
          <w:kern w:val="0"/>
          <w:sz w:val="24"/>
          <w:szCs w:val="24"/>
          <w:lang w:val="pl-PL" w:eastAsia="en-US" w:bidi="ar-SA"/>
        </w:rPr>
        <w:t>„</w:t>
      </w:r>
      <w:r>
        <w:rPr>
          <w:rFonts w:eastAsia="Calibri" w:cs="Times New Roman" w:eastAsiaTheme="minorHAnsi"/>
          <w:b/>
          <w:bCs/>
          <w:i w:val="false"/>
          <w:iCs w:val="false"/>
          <w:color w:val="000000"/>
          <w:kern w:val="0"/>
          <w:sz w:val="24"/>
          <w:szCs w:val="24"/>
          <w:lang w:val="pl-PL" w:eastAsia="en-US" w:bidi="ar-SA"/>
        </w:rPr>
        <w:t>Poprawa stanu środowiska naturalnego w mieście Racibórz poprzez oczyszczenie miasta z odpadów zawierających azbest”</w:t>
      </w:r>
    </w:p>
    <w:p>
      <w:pPr>
        <w:pStyle w:val="Normal"/>
        <w:spacing w:lineRule="auto" w:line="360" w:before="227" w:after="0"/>
        <w:jc w:val="left"/>
        <w:rPr/>
      </w:pPr>
      <w:r>
        <w:rPr>
          <w:rStyle w:val="FontStyle24"/>
          <w:rFonts w:eastAsia="Calibri" w:cs="TimesNewRomanPSMT;Times New Roman" w:eastAsiaTheme="minorHAnsi"/>
          <w:b w:val="false"/>
          <w:bCs w:val="false"/>
          <w:i w:val="false"/>
          <w:color w:val="000000"/>
          <w:kern w:val="0"/>
          <w:sz w:val="24"/>
          <w:szCs w:val="24"/>
          <w:shd w:fill="auto" w:val="clear"/>
          <w:lang w:val="pl-PL" w:eastAsia="en-US" w:bidi="ar-SA"/>
        </w:rPr>
        <w:tab/>
        <w:t>P</w:t>
      </w:r>
      <w:r>
        <w:rPr>
          <w:rStyle w:val="FontStyle24"/>
          <w:rFonts w:eastAsia="Calibri" w:cs="TimesNewRomanPSMT;Times New Roman" w:eastAsiaTheme="minorHAnsi"/>
          <w:b w:val="false"/>
          <w:bCs w:val="false"/>
          <w:i w:val="false"/>
          <w:color w:val="000000"/>
          <w:kern w:val="0"/>
          <w:sz w:val="22"/>
          <w:szCs w:val="22"/>
          <w:shd w:fill="auto" w:val="clear"/>
          <w:lang w:val="pl-PL" w:eastAsia="en-US" w:bidi="ar-SA"/>
        </w:rPr>
        <w:t xml:space="preserve">rezydent Miasta Racibórz 16.06.2021 r. </w:t>
      </w:r>
      <w:r>
        <w:rPr>
          <w:rStyle w:val="FontStyle24"/>
          <w:rFonts w:eastAsia="Calibri" w:cs="TimesNewRomanPSMT;Times New Roman" w:eastAsiaTheme="minorHAnsi"/>
          <w:b w:val="false"/>
          <w:bCs w:val="false"/>
          <w:i w:val="false"/>
          <w:color w:val="auto"/>
          <w:kern w:val="0"/>
          <w:sz w:val="22"/>
          <w:szCs w:val="22"/>
          <w:lang w:val="pl-PL" w:eastAsia="en-US" w:bidi="ar-SA"/>
        </w:rPr>
        <w:t xml:space="preserve">Zarządzeniem </w:t>
      </w:r>
      <w:r>
        <w:rPr>
          <w:rStyle w:val="FontStyle24"/>
          <w:rFonts w:eastAsia="Calibri" w:cs="TimesNewRomanPSMT;Times New Roman" w:eastAsiaTheme="minorHAnsi"/>
          <w:b w:val="false"/>
          <w:bCs w:val="false"/>
          <w:i w:val="false"/>
          <w:color w:val="000000"/>
          <w:kern w:val="0"/>
          <w:sz w:val="22"/>
          <w:szCs w:val="22"/>
          <w:shd w:fill="auto" w:val="clear"/>
          <w:lang w:val="pl-PL" w:eastAsia="en-US" w:bidi="ar-SA"/>
        </w:rPr>
        <w:t>nr 1314/2021 zatwierdził</w:t>
      </w:r>
      <w:r>
        <w:rPr>
          <w:rStyle w:val="FontStyle24"/>
          <w:rFonts w:eastAsia="Calibri" w:cs="TimesNewRomanPSMT;Times New Roman" w:eastAsiaTheme="minorHAnsi"/>
          <w:b w:val="false"/>
          <w:bCs w:val="false"/>
          <w:i w:val="false"/>
          <w:color w:val="auto"/>
          <w:kern w:val="0"/>
          <w:sz w:val="22"/>
          <w:szCs w:val="22"/>
          <w:lang w:val="pl-PL" w:eastAsia="en-US" w:bidi="ar-SA"/>
        </w:rPr>
        <w:t xml:space="preserve"> zmiany w Regulaminie naboru wniosków i realizacji projektu grantowego “Poprawa stanu środowiska naturalnego w mieście Racibórz poprzez oczyszczenie miasta z odpadów zawierających azbest”, umożliwiające przeprowadzenie naboru dodatkowego grantobiorców. Przedsięwzięcie realizowane jest od 2020r. ze środków finansowych otrzymanych z Regionalnego Programu Operacyjnego Województwa Śląskiego na lata 2014-2020 .</w:t>
      </w:r>
    </w:p>
    <w:p>
      <w:pPr>
        <w:pStyle w:val="Normal"/>
        <w:spacing w:lineRule="auto" w:line="360" w:before="0" w:after="0"/>
        <w:jc w:val="left"/>
        <w:rPr/>
      </w:pPr>
      <w:r>
        <w:rPr>
          <w:rFonts w:cs="TimesNewRomanPSMT;Times New Roman"/>
          <w:sz w:val="22"/>
          <w:szCs w:val="22"/>
        </w:rPr>
        <w:tab/>
        <w:t xml:space="preserve">Projekt kierowany jest do </w:t>
      </w:r>
      <w:r>
        <w:rPr>
          <w:rFonts w:cs="TimesNewRomanPSMT;Times New Roman"/>
          <w:b/>
          <w:bCs/>
          <w:sz w:val="22"/>
          <w:szCs w:val="22"/>
        </w:rPr>
        <w:t>osób fizycznych</w:t>
      </w:r>
      <w:r>
        <w:rPr>
          <w:rFonts w:cs="TimesNewRomanPSMT;Times New Roman"/>
          <w:sz w:val="22"/>
          <w:szCs w:val="22"/>
        </w:rPr>
        <w:t xml:space="preserve"> będących właścicielami, współwłaścicielami lub użytkownikami wieczystymi budynk</w:t>
      </w:r>
      <w:r>
        <w:rPr>
          <w:rFonts w:eastAsia="Calibri" w:cs="TimesNewRomanPSMT;Times New Roman" w:eastAsiaTheme="minorHAnsi"/>
          <w:color w:val="auto"/>
          <w:kern w:val="0"/>
          <w:sz w:val="22"/>
          <w:szCs w:val="22"/>
          <w:lang w:val="pl-PL" w:eastAsia="en-US" w:bidi="ar-SA"/>
        </w:rPr>
        <w:t>ów</w:t>
      </w:r>
      <w:r>
        <w:rPr>
          <w:rFonts w:cs="TimesNewRomanPSMT;Times New Roman"/>
          <w:sz w:val="22"/>
          <w:szCs w:val="22"/>
        </w:rPr>
        <w:t xml:space="preserve"> stanowiąc</w:t>
      </w:r>
      <w:r>
        <w:rPr>
          <w:rFonts w:eastAsia="Calibri" w:cs="TimesNewRomanPSMT;Times New Roman" w:eastAsiaTheme="minorHAnsi"/>
          <w:color w:val="auto"/>
          <w:kern w:val="0"/>
          <w:sz w:val="22"/>
          <w:szCs w:val="22"/>
          <w:lang w:val="pl-PL" w:eastAsia="en-US" w:bidi="ar-SA"/>
        </w:rPr>
        <w:t>ych</w:t>
      </w:r>
      <w:r>
        <w:rPr>
          <w:rFonts w:cs="TimesNewRomanPSMT;Times New Roman"/>
          <w:sz w:val="22"/>
          <w:szCs w:val="22"/>
        </w:rPr>
        <w:t xml:space="preserve"> część nieruchomości położonej na terenie Miasta Racibórz, w których przeprowadzone zostaną prace związane z kompleksowym unieszkodliwianiem wyrobów zawierających azbest. </w:t>
        <w:br/>
      </w:r>
      <w:r>
        <w:rPr>
          <w:rFonts w:cs="TimesNewRomanPSMT;Times New Roman"/>
          <w:b/>
          <w:bCs/>
          <w:sz w:val="22"/>
          <w:szCs w:val="22"/>
        </w:rPr>
        <w:t>Termin realizacji prac  - do 10 listopada 2021r</w:t>
      </w:r>
      <w:r>
        <w:rPr>
          <w:rFonts w:cs="TimesNewRomanPSMT;Times New Roman"/>
          <w:sz w:val="22"/>
          <w:szCs w:val="22"/>
        </w:rPr>
        <w:t>.</w:t>
        <w:br/>
        <w:tab/>
        <w:t xml:space="preserve">Regulamin naboru wniosków i </w:t>
      </w:r>
      <w:r>
        <w:rPr>
          <w:rFonts w:eastAsia="Calibri" w:cs="TimesNewRomanPSMT;Times New Roman" w:eastAsiaTheme="minorHAnsi"/>
          <w:color w:val="auto"/>
          <w:kern w:val="0"/>
          <w:sz w:val="22"/>
          <w:szCs w:val="22"/>
          <w:lang w:val="pl-PL" w:eastAsia="en-US" w:bidi="ar-SA"/>
        </w:rPr>
        <w:t>realizacji projektu wraz z wnioskiem o przyznanie grantu</w:t>
      </w:r>
      <w:r>
        <w:rPr>
          <w:rFonts w:cs="TimesNewRomanPSMT;Times New Roman"/>
          <w:sz w:val="22"/>
          <w:szCs w:val="22"/>
        </w:rPr>
        <w:t xml:space="preserve"> dostępn</w:t>
      </w:r>
      <w:r>
        <w:rPr>
          <w:rFonts w:eastAsia="Calibri" w:cs="TimesNewRomanPSMT;Times New Roman" w:eastAsiaTheme="minorHAnsi"/>
          <w:color w:val="auto"/>
          <w:kern w:val="0"/>
          <w:sz w:val="22"/>
          <w:szCs w:val="22"/>
          <w:lang w:val="pl-PL" w:eastAsia="en-US" w:bidi="ar-SA"/>
        </w:rPr>
        <w:t>e</w:t>
      </w:r>
      <w:r>
        <w:rPr>
          <w:rFonts w:cs="TimesNewRomanPSMT;Times New Roman"/>
          <w:sz w:val="22"/>
          <w:szCs w:val="22"/>
        </w:rPr>
        <w:t xml:space="preserve"> </w:t>
      </w:r>
      <w:r>
        <w:rPr>
          <w:rFonts w:eastAsia="Calibri" w:cs="TimesNewRomanPSMT;Times New Roman" w:eastAsiaTheme="minorHAnsi"/>
          <w:color w:val="auto"/>
          <w:kern w:val="0"/>
          <w:sz w:val="22"/>
          <w:szCs w:val="22"/>
          <w:lang w:val="pl-PL" w:eastAsia="en-US" w:bidi="ar-SA"/>
        </w:rPr>
        <w:t xml:space="preserve">są w </w:t>
      </w:r>
      <w:r>
        <w:rPr>
          <w:rFonts w:cs="TimesNewRomanPSMT;Times New Roman"/>
          <w:sz w:val="22"/>
          <w:szCs w:val="22"/>
        </w:rPr>
        <w:t xml:space="preserve">Wydziale Ochrony Środowiska i Rolnictwa UM (pok. 202), w </w:t>
      </w:r>
      <w:r>
        <w:rPr>
          <w:rFonts w:cs="TimesNewRomanPSMT;Times New Roman"/>
          <w:b w:val="false"/>
          <w:bCs w:val="false"/>
          <w:sz w:val="22"/>
          <w:szCs w:val="22"/>
        </w:rPr>
        <w:t xml:space="preserve">Biuletynie Informacji Publicznej/Menu Przedmiotowe/Ogłoszenia oraz na stronie internetowej miasta </w:t>
      </w:r>
      <w:hyperlink r:id="rId2">
        <w:r>
          <w:rPr>
            <w:rStyle w:val="Czeinternetowe"/>
            <w:rFonts w:cs="TimesNewRomanPSMT;Times New Roman"/>
            <w:b w:val="false"/>
            <w:bCs w:val="false"/>
            <w:sz w:val="22"/>
            <w:szCs w:val="22"/>
          </w:rPr>
          <w:t>www.raciborz.pl/</w:t>
        </w:r>
      </w:hyperlink>
      <w:r>
        <w:rPr>
          <w:rFonts w:cs="TimesNewRomanPSMT;Times New Roman"/>
          <w:b w:val="false"/>
          <w:bCs w:val="false"/>
          <w:sz w:val="22"/>
          <w:szCs w:val="22"/>
        </w:rPr>
        <w:t>Dla Mieszkańców/Ekologia/</w:t>
      </w:r>
      <w:r>
        <w:rPr>
          <w:rFonts w:eastAsia="Calibri" w:cs="TimesNewRomanPSMT;Times New Roman" w:eastAsiaTheme="minorHAnsi"/>
          <w:b w:val="false"/>
          <w:bCs w:val="false"/>
          <w:color w:val="auto"/>
          <w:kern w:val="0"/>
          <w:sz w:val="22"/>
          <w:szCs w:val="22"/>
          <w:lang w:val="pl-PL" w:eastAsia="en-US" w:bidi="ar-SA"/>
        </w:rPr>
        <w:t>Projekt grantowy wymiana azbestowych pokryć dachowych.</w:t>
      </w:r>
    </w:p>
    <w:p>
      <w:pPr>
        <w:pStyle w:val="Normal"/>
        <w:spacing w:lineRule="auto" w:line="360" w:before="0" w:after="0"/>
        <w:jc w:val="left"/>
        <w:rPr>
          <w:rFonts w:ascii="Calibri" w:hAnsi="Calibri"/>
          <w:sz w:val="22"/>
          <w:szCs w:val="22"/>
        </w:rPr>
      </w:pPr>
      <w:r>
        <w:rPr>
          <w:rFonts w:cs="TimesNewRomanPSMT;Times New Roman"/>
          <w:b w:val="false"/>
          <w:bCs w:val="false"/>
          <w:sz w:val="22"/>
          <w:szCs w:val="22"/>
        </w:rPr>
        <w:tab/>
      </w:r>
      <w:r>
        <w:rPr>
          <w:rFonts w:eastAsia="Calibri" w:cs="TimesNewRomanPSMT;Times New Roman" w:eastAsiaTheme="minorHAnsi"/>
          <w:b w:val="false"/>
          <w:bCs w:val="false"/>
          <w:color w:val="auto"/>
          <w:kern w:val="0"/>
          <w:sz w:val="22"/>
          <w:szCs w:val="22"/>
          <w:lang w:val="pl-PL" w:eastAsia="en-US" w:bidi="ar-SA"/>
        </w:rPr>
        <w:t xml:space="preserve">Wnioski o przyznanie grantu w ramach ww. projektu </w:t>
      </w:r>
      <w:r>
        <w:rPr>
          <w:rFonts w:cs="TimesNewRomanPSMT;Times New Roman"/>
          <w:b w:val="false"/>
          <w:bCs w:val="false"/>
          <w:sz w:val="22"/>
          <w:szCs w:val="22"/>
        </w:rPr>
        <w:t xml:space="preserve"> można składać w Wydziale Ochrony Środowiska i Rolnictwa Urzęd</w:t>
      </w:r>
      <w:r>
        <w:rPr>
          <w:rFonts w:eastAsia="Calibri" w:cs="TimesNewRomanPSMT;Times New Roman" w:eastAsiaTheme="minorHAnsi"/>
          <w:b w:val="false"/>
          <w:bCs w:val="false"/>
          <w:color w:val="auto"/>
          <w:kern w:val="0"/>
          <w:sz w:val="22"/>
          <w:szCs w:val="22"/>
          <w:lang w:val="pl-PL" w:eastAsia="en-US" w:bidi="ar-SA"/>
        </w:rPr>
        <w:t>u</w:t>
      </w:r>
      <w:r>
        <w:rPr>
          <w:rFonts w:cs="TimesNewRomanPSMT;Times New Roman"/>
          <w:b w:val="false"/>
          <w:bCs w:val="false"/>
          <w:sz w:val="22"/>
          <w:szCs w:val="22"/>
        </w:rPr>
        <w:t xml:space="preserve"> Miasta Racibórz ul. Króla Stefana Batorego 6 II piętro, pok. 202 w dniach:</w:t>
      </w:r>
      <w:r>
        <w:rPr>
          <w:rFonts w:cs="TimesNewRomanPSMT;Times New Roman"/>
          <w:b/>
          <w:bCs/>
          <w:sz w:val="22"/>
          <w:szCs w:val="22"/>
        </w:rPr>
        <w:t xml:space="preserve"> od 1 lipca 2021 r. od godz. 7.30 do dnia 30 lipca 2021 r. do godz. 13.00.</w:t>
      </w:r>
    </w:p>
    <w:p>
      <w:pPr>
        <w:pStyle w:val="Normal"/>
        <w:spacing w:lineRule="auto" w:line="360" w:before="0" w:after="0"/>
        <w:jc w:val="left"/>
        <w:rPr>
          <w:rFonts w:cs="TimesNewRomanPSMT;Times New Roman"/>
          <w:b/>
          <w:b/>
          <w:bCs/>
        </w:rPr>
      </w:pPr>
      <w:r>
        <w:rPr>
          <w:rFonts w:cs="TimesNewRomanPSMT;Times New Roman"/>
          <w:b/>
          <w:bCs/>
        </w:rPr>
      </w:r>
    </w:p>
    <w:p>
      <w:pPr>
        <w:pStyle w:val="Normal"/>
        <w:spacing w:lineRule="auto" w:line="360" w:before="0" w:after="0"/>
        <w:jc w:val="left"/>
        <w:rPr>
          <w:rFonts w:cs="TimesNewRomanPSMT;Times New Roman"/>
          <w:b/>
          <w:b/>
          <w:bCs/>
        </w:rPr>
      </w:pPr>
      <w:r>
        <w:rPr>
          <w:rFonts w:cs="TimesNewRomanPSMT;Times New Roman"/>
          <w:b/>
          <w:bCs/>
        </w:rPr>
      </w:r>
    </w:p>
    <w:p>
      <w:pPr>
        <w:pStyle w:val="Normal"/>
        <w:tabs>
          <w:tab w:val="clear" w:pos="709"/>
          <w:tab w:val="center" w:pos="6803" w:leader="none"/>
        </w:tabs>
        <w:spacing w:lineRule="auto" w:line="360" w:before="0" w:after="0"/>
        <w:jc w:val="left"/>
        <w:rPr>
          <w:rFonts w:ascii="Calibri" w:hAnsi="Calibri"/>
        </w:rPr>
      </w:pPr>
      <w:r>
        <w:rPr>
          <w:rFonts w:cs="TimesNewRomanPSMT;Times New Roman"/>
          <w:b/>
          <w:bCs/>
          <w:sz w:val="24"/>
          <w:szCs w:val="24"/>
        </w:rPr>
        <w:tab/>
      </w:r>
      <w:r>
        <w:rPr>
          <w:rFonts w:cs="TimesNewRomanPSMT;Times New Roman"/>
          <w:b w:val="false"/>
          <w:bCs w:val="false"/>
          <w:sz w:val="22"/>
          <w:szCs w:val="22"/>
        </w:rPr>
        <w:t>PREZYDENT MIASTA</w:t>
      </w:r>
    </w:p>
    <w:p>
      <w:pPr>
        <w:pStyle w:val="Normal"/>
        <w:tabs>
          <w:tab w:val="clear" w:pos="709"/>
          <w:tab w:val="center" w:pos="6803" w:leader="none"/>
        </w:tabs>
        <w:spacing w:lineRule="auto" w:line="360" w:before="0" w:after="0"/>
        <w:jc w:val="left"/>
        <w:rPr>
          <w:sz w:val="22"/>
          <w:szCs w:val="22"/>
        </w:rPr>
      </w:pPr>
      <w:r>
        <w:rPr>
          <w:rFonts w:cs="TimesNewRomanPSMT;Times New Roman"/>
          <w:b w:val="false"/>
          <w:bCs w:val="false"/>
          <w:sz w:val="22"/>
          <w:szCs w:val="22"/>
        </w:rPr>
        <w:tab/>
        <w:t>Dariusz Polowy</w:t>
      </w:r>
    </w:p>
    <w:sectPr>
      <w:headerReference w:type="even" r:id="rId3"/>
      <w:headerReference w:type="default" r:id="rId4"/>
      <w:footerReference w:type="even" r:id="rId5"/>
      <w:footerReference w:type="default" r:id="rId6"/>
      <w:type w:val="nextPage"/>
      <w:pgSz w:w="11906" w:h="16838"/>
      <w:pgMar w:left="1418" w:right="1418" w:header="709" w:top="851" w:footer="709" w:bottom="851" w:gutter="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/>
      <w:t xml:space="preserve">Prezydent Miasta Racibórz, ul. Króla Stefana Batorego 6, 47-400 Racibórz, </w:t>
      <w:br/>
      <w:t xml:space="preserve">tel. +48 32 7550600, e-mail: </w:t>
    </w:r>
    <w:hyperlink r:id="rId1">
      <w:r>
        <w:rPr>
          <w:rStyle w:val="Czeinternetowe"/>
        </w:rPr>
        <w:t>boi@um.raciborz.pl</w:t>
      </w:r>
    </w:hyperlink>
    <w:r>
      <w:rPr/>
      <w:t>, www.raciborz.pl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clear" w:pos="4536"/>
        <w:tab w:val="clear" w:pos="9072"/>
        <w:tab w:val="left" w:pos="3480" w:leader="none"/>
        <w:tab w:val="center" w:pos="4535" w:leader="none"/>
      </w:tabs>
      <w:spacing w:before="227" w:after="113"/>
      <w:rPr/>
    </w:pPr>
    <w:r>
      <w:rPr/>
      <w:drawing>
        <wp:inline distT="0" distB="0" distL="0" distR="0">
          <wp:extent cx="1585595" cy="775970"/>
          <wp:effectExtent l="0" t="0" r="0" b="0"/>
          <wp:docPr id="1" name="Logotyp" descr="Logo miasta Raciborza, poniżej tekst &quot;Prezydent Miasta Racibórz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" descr="Logo miasta Raciborza, poniżej tekst &quot;Prezydent Miasta Racibórz&quot;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85595" cy="775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1668780</wp:posOffset>
          </wp:positionH>
          <wp:positionV relativeFrom="paragraph">
            <wp:posOffset>197485</wp:posOffset>
          </wp:positionV>
          <wp:extent cx="4110990" cy="529590"/>
          <wp:effectExtent l="0" t="0" r="0" b="0"/>
          <wp:wrapSquare wrapText="largest"/>
          <wp:docPr id="2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57" t="-375" r="-57" b="-375"/>
                  <a:stretch>
                    <a:fillRect/>
                  </a:stretch>
                </pic:blipFill>
                <pic:spPr bwMode="auto">
                  <a:xfrm>
                    <a:off x="0" y="0"/>
                    <a:ext cx="4110990" cy="529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  <w:tab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evenAndOddHeaders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b19b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 w:customStyle="1">
    <w:name w:val="Heading 1"/>
    <w:basedOn w:val="Normal"/>
    <w:next w:val="Normal"/>
    <w:link w:val="Nagwek1Znak"/>
    <w:uiPriority w:val="9"/>
    <w:qFormat/>
    <w:rsid w:val="00d44c4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2" w:customStyle="1">
    <w:name w:val="Heading 2"/>
    <w:basedOn w:val="Normal"/>
    <w:next w:val="Normal"/>
    <w:link w:val="Nagwek2Znak"/>
    <w:uiPriority w:val="9"/>
    <w:unhideWhenUsed/>
    <w:qFormat/>
    <w:rsid w:val="00b21708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Heading1"/>
    <w:uiPriority w:val="9"/>
    <w:qFormat/>
    <w:rsid w:val="00d44c4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2Znak" w:customStyle="1">
    <w:name w:val="Nagłówek 2 Znak"/>
    <w:basedOn w:val="DefaultParagraphFont"/>
    <w:link w:val="Heading2"/>
    <w:uiPriority w:val="9"/>
    <w:qFormat/>
    <w:rsid w:val="00b21708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AdresatZnak" w:customStyle="1">
    <w:name w:val="Adresat Znak"/>
    <w:basedOn w:val="DefaultParagraphFont"/>
    <w:link w:val="EnvelopeAddress"/>
    <w:qFormat/>
    <w:rsid w:val="0088155b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854e62"/>
    <w:rPr/>
  </w:style>
  <w:style w:type="character" w:styleId="StopkaZnak" w:customStyle="1">
    <w:name w:val="Stopka Znak"/>
    <w:basedOn w:val="DefaultParagraphFont"/>
    <w:uiPriority w:val="99"/>
    <w:qFormat/>
    <w:rsid w:val="00854e62"/>
    <w:rPr/>
  </w:style>
  <w:style w:type="character" w:styleId="TreZnak" w:customStyle="1">
    <w:name w:val="Treść Znak"/>
    <w:basedOn w:val="DefaultParagraphFont"/>
    <w:link w:val="Tre"/>
    <w:qFormat/>
    <w:rsid w:val="001e6626"/>
    <w:rPr>
      <w:sz w:val="24"/>
      <w:szCs w:val="24"/>
    </w:rPr>
  </w:style>
  <w:style w:type="character" w:styleId="NrsprawyZnak" w:customStyle="1">
    <w:name w:val="Nr sprawy Znak"/>
    <w:basedOn w:val="DefaultParagraphFont"/>
    <w:link w:val="Nrsprawy"/>
    <w:qFormat/>
    <w:rsid w:val="00b700a1"/>
    <w:rPr>
      <w:sz w:val="24"/>
      <w:szCs w:val="24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90ec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90ecb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90ecb"/>
    <w:rPr>
      <w:b/>
      <w:bCs/>
    </w:rPr>
  </w:style>
  <w:style w:type="character" w:styleId="StopkaZnak1" w:customStyle="1">
    <w:name w:val="Stopka Znak1"/>
    <w:basedOn w:val="DefaultParagraphFont"/>
    <w:uiPriority w:val="99"/>
    <w:semiHidden/>
    <w:qFormat/>
    <w:rsid w:val="003c71d1"/>
    <w:rPr/>
  </w:style>
  <w:style w:type="character" w:styleId="Czeinternetowe" w:customStyle="1">
    <w:name w:val="Łącze internetowe"/>
    <w:basedOn w:val="DefaultParagraphFont"/>
    <w:uiPriority w:val="99"/>
    <w:unhideWhenUsed/>
    <w:rsid w:val="003c71d1"/>
    <w:rPr>
      <w:color w:val="0563C1" w:themeColor="hyperlink"/>
      <w:u w:val="single"/>
    </w:rPr>
  </w:style>
  <w:style w:type="character" w:styleId="StopkaZnak2" w:customStyle="1">
    <w:name w:val="Stopka Znak2"/>
    <w:basedOn w:val="DefaultParagraphFont"/>
    <w:link w:val="Footer"/>
    <w:uiPriority w:val="99"/>
    <w:semiHidden/>
    <w:qFormat/>
    <w:rsid w:val="00eb36ae"/>
    <w:rPr/>
  </w:style>
  <w:style w:type="character" w:styleId="StopkaZnak3" w:customStyle="1">
    <w:name w:val="Stopka Znak3"/>
    <w:basedOn w:val="DefaultParagraphFont"/>
    <w:link w:val="Stopka"/>
    <w:uiPriority w:val="99"/>
    <w:semiHidden/>
    <w:qFormat/>
    <w:rsid w:val="0032696b"/>
    <w:rPr/>
  </w:style>
  <w:style w:type="character" w:styleId="Znakinumeracji">
    <w:name w:val="Znaki numeracji"/>
    <w:qFormat/>
    <w:rPr>
      <w:b/>
      <w:bCs/>
    </w:rPr>
  </w:style>
  <w:style w:type="character" w:styleId="FontStyle24">
    <w:name w:val="Font Style24"/>
    <w:qFormat/>
    <w:rPr>
      <w:rFonts w:ascii="Arial" w:hAnsi="Arial" w:cs="Arial"/>
      <w:b/>
      <w:i/>
      <w:color w:val="000000"/>
      <w:sz w:val="2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7f7474"/>
    <w:pPr>
      <w:spacing w:lineRule="auto" w:line="276" w:before="0" w:after="140"/>
    </w:pPr>
    <w:rPr/>
  </w:style>
  <w:style w:type="paragraph" w:styleId="Lista">
    <w:name w:val="List"/>
    <w:basedOn w:val="Tretekstu"/>
    <w:rsid w:val="007f7474"/>
    <w:pPr/>
    <w:rPr>
      <w:rFonts w:ascii="Calibri" w:hAnsi="Calibri" w:cs="Arial Unicode MS"/>
    </w:rPr>
  </w:style>
  <w:style w:type="paragraph" w:styleId="Podpis" w:customStyle="1">
    <w:name w:val="Caption"/>
    <w:basedOn w:val="Normal"/>
    <w:qFormat/>
    <w:rsid w:val="007f7474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styleId="Indeks" w:customStyle="1">
    <w:name w:val="Indeks"/>
    <w:basedOn w:val="Normal"/>
    <w:qFormat/>
    <w:rsid w:val="007f7474"/>
    <w:pPr>
      <w:suppressLineNumbers/>
    </w:pPr>
    <w:rPr>
      <w:rFonts w:ascii="Calibri" w:hAnsi="Calibri" w:cs="Arial Unicode MS"/>
    </w:rPr>
  </w:style>
  <w:style w:type="paragraph" w:styleId="Gwkaistopka" w:customStyle="1">
    <w:name w:val="Główka i stopka"/>
    <w:basedOn w:val="Normal"/>
    <w:qFormat/>
    <w:rsid w:val="007f7474"/>
    <w:pPr/>
    <w:rPr/>
  </w:style>
  <w:style w:type="paragraph" w:styleId="Gwka" w:customStyle="1">
    <w:name w:val="Header"/>
    <w:basedOn w:val="Normal"/>
    <w:next w:val="Tretekstu"/>
    <w:link w:val="NagwekZnak"/>
    <w:uiPriority w:val="99"/>
    <w:unhideWhenUsed/>
    <w:rsid w:val="00854e62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dresat" w:customStyle="1">
    <w:name w:val="Envelope Address"/>
    <w:basedOn w:val="Normal"/>
    <w:link w:val="AdresatZnak"/>
    <w:qFormat/>
    <w:rsid w:val="0088155b"/>
    <w:pPr>
      <w:tabs>
        <w:tab w:val="clear" w:pos="709"/>
        <w:tab w:val="left" w:pos="6379" w:leader="none"/>
      </w:tabs>
      <w:ind w:left="5103" w:hanging="0"/>
    </w:pPr>
    <w:rPr/>
  </w:style>
  <w:style w:type="paragraph" w:styleId="ListParagraph">
    <w:name w:val="List Paragraph"/>
    <w:basedOn w:val="Normal"/>
    <w:uiPriority w:val="34"/>
    <w:qFormat/>
    <w:rsid w:val="00b21708"/>
    <w:pPr>
      <w:spacing w:before="0" w:after="160"/>
      <w:ind w:left="720" w:hanging="0"/>
      <w:contextualSpacing/>
    </w:pPr>
    <w:rPr/>
  </w:style>
  <w:style w:type="paragraph" w:styleId="Stopka">
    <w:name w:val="Footer"/>
    <w:basedOn w:val="Normal"/>
    <w:link w:val="StopkaZnak3"/>
    <w:uiPriority w:val="99"/>
    <w:semiHidden/>
    <w:unhideWhenUsed/>
    <w:rsid w:val="0032696b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" w:customStyle="1">
    <w:name w:val="Zawartość ramki"/>
    <w:basedOn w:val="Normal"/>
    <w:qFormat/>
    <w:rsid w:val="002a4c0a"/>
    <w:pPr/>
    <w:rPr/>
  </w:style>
  <w:style w:type="paragraph" w:styleId="Tre" w:customStyle="1">
    <w:name w:val="Treść"/>
    <w:basedOn w:val="Normal"/>
    <w:link w:val="TreZnak"/>
    <w:qFormat/>
    <w:rsid w:val="001e6626"/>
    <w:pPr>
      <w:spacing w:before="0" w:after="0"/>
      <w:ind w:firstLine="851"/>
    </w:pPr>
    <w:rPr>
      <w:sz w:val="24"/>
      <w:szCs w:val="24"/>
    </w:rPr>
  </w:style>
  <w:style w:type="paragraph" w:styleId="Nrsprawy" w:customStyle="1">
    <w:name w:val="Nr sprawy"/>
    <w:basedOn w:val="Normal"/>
    <w:link w:val="NrsprawyZnak"/>
    <w:qFormat/>
    <w:rsid w:val="00b700a1"/>
    <w:pPr>
      <w:tabs>
        <w:tab w:val="clear" w:pos="709"/>
        <w:tab w:val="left" w:pos="6379" w:leader="none"/>
      </w:tabs>
      <w:spacing w:before="240" w:after="960"/>
    </w:pPr>
    <w:rPr>
      <w:sz w:val="24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33ae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90ec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90ecb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aciborz.pl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boi@um.raciborz.pl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Application>LibreOffice/7.1.2.2$Windows_X86_64 LibreOffice_project/8a45595d069ef5570103caea1b71cc9d82b2aae4</Application>
  <AppVersion>15.0000</AppVersion>
  <Pages>1</Pages>
  <Words>240</Words>
  <Characters>1625</Characters>
  <CharactersWithSpaces>1867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2021-02-16T11:50:00Z</dcterms:created>
  <dc:creator>or19</dc:creator>
  <dc:description/>
  <dc:language>pl-PL</dc:language>
  <cp:lastModifiedBy/>
  <cp:lastPrinted>2021-06-17T14:35:23Z</cp:lastPrinted>
  <dcterms:modified xsi:type="dcterms:W3CDTF">2021-06-24T11:28:07Z</dcterms:modified>
  <cp:revision>26</cp:revision>
  <dc:subject>Wzór pisma - Prezydent Miasta</dc:subject>
  <dc:title>Wzór pisma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