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5D" w:rsidRDefault="00262132">
      <w:pPr>
        <w:jc w:val="right"/>
        <w:rPr>
          <w:sz w:val="24"/>
          <w:szCs w:val="24"/>
        </w:rPr>
      </w:pPr>
      <w:r>
        <w:rPr>
          <w:sz w:val="24"/>
          <w:szCs w:val="24"/>
        </w:rPr>
        <w:t>Racibórz, dnia 13</w:t>
      </w:r>
      <w:r>
        <w:rPr>
          <w:color w:val="000000"/>
          <w:sz w:val="24"/>
          <w:szCs w:val="24"/>
        </w:rPr>
        <w:t>.05</w:t>
      </w:r>
      <w:r w:rsidR="00212400">
        <w:rPr>
          <w:color w:val="000000"/>
          <w:sz w:val="24"/>
          <w:szCs w:val="24"/>
        </w:rPr>
        <w:t>.2021 r.</w:t>
      </w:r>
    </w:p>
    <w:p w:rsidR="007761F5" w:rsidRPr="00817F92" w:rsidRDefault="00262132" w:rsidP="00817F92">
      <w:pPr>
        <w:rPr>
          <w:rFonts w:cstheme="minorHAnsi"/>
          <w:b/>
          <w:color w:val="000000" w:themeColor="text1"/>
        </w:rPr>
      </w:pPr>
      <w:r>
        <w:rPr>
          <w:rFonts w:eastAsia="HG Mincho Light J" w:cstheme="minorHAnsi"/>
          <w:sz w:val="24"/>
          <w:szCs w:val="24"/>
        </w:rPr>
        <w:t>ZP.271.18</w:t>
      </w:r>
      <w:r w:rsidR="00942183">
        <w:rPr>
          <w:rFonts w:eastAsia="HG Mincho Light J" w:cstheme="minorHAnsi"/>
          <w:sz w:val="24"/>
          <w:szCs w:val="24"/>
        </w:rPr>
        <w:t>.2021</w:t>
      </w:r>
      <w:r w:rsidR="00212400">
        <w:rPr>
          <w:rFonts w:eastAsia="HG Mincho Light J" w:cstheme="minorHAnsi"/>
          <w:sz w:val="24"/>
          <w:szCs w:val="24"/>
        </w:rPr>
        <w:t xml:space="preserve"> </w:t>
      </w:r>
      <w:r w:rsidR="00817F92">
        <w:rPr>
          <w:rFonts w:eastAsia="HG Mincho Light J" w:cstheme="minorHAnsi"/>
          <w:sz w:val="24"/>
          <w:szCs w:val="24"/>
        </w:rPr>
        <w:tab/>
      </w:r>
      <w:r w:rsidR="00817F92">
        <w:rPr>
          <w:rFonts w:eastAsia="HG Mincho Light J" w:cstheme="minorHAnsi"/>
          <w:sz w:val="24"/>
          <w:szCs w:val="24"/>
        </w:rPr>
        <w:tab/>
      </w:r>
      <w:r w:rsidR="00817F92">
        <w:rPr>
          <w:rFonts w:eastAsia="HG Mincho Light J" w:cstheme="minorHAnsi"/>
          <w:sz w:val="24"/>
          <w:szCs w:val="24"/>
        </w:rPr>
        <w:tab/>
      </w:r>
      <w:r w:rsidR="00817F92">
        <w:rPr>
          <w:rFonts w:eastAsia="HG Mincho Light J" w:cstheme="minorHAnsi"/>
          <w:sz w:val="24"/>
          <w:szCs w:val="24"/>
        </w:rPr>
        <w:tab/>
      </w:r>
      <w:r w:rsidR="00817F92">
        <w:rPr>
          <w:rFonts w:eastAsia="HG Mincho Light J" w:cstheme="minorHAnsi"/>
          <w:sz w:val="24"/>
          <w:szCs w:val="24"/>
        </w:rPr>
        <w:tab/>
      </w:r>
      <w:r w:rsidR="00817F92">
        <w:rPr>
          <w:rFonts w:eastAsia="HG Mincho Light J" w:cstheme="minorHAnsi"/>
          <w:sz w:val="24"/>
          <w:szCs w:val="24"/>
        </w:rPr>
        <w:tab/>
      </w:r>
      <w:r w:rsidR="00817F92">
        <w:rPr>
          <w:rFonts w:eastAsia="HG Mincho Light J" w:cstheme="minorHAnsi"/>
          <w:sz w:val="24"/>
          <w:szCs w:val="24"/>
        </w:rPr>
        <w:tab/>
      </w:r>
      <w:r w:rsidR="00817F92">
        <w:rPr>
          <w:rFonts w:eastAsia="HG Mincho Light J" w:cstheme="minorHAnsi"/>
          <w:sz w:val="24"/>
          <w:szCs w:val="24"/>
        </w:rPr>
        <w:tab/>
      </w:r>
      <w:r w:rsidR="00817F92">
        <w:rPr>
          <w:rFonts w:eastAsia="HG Mincho Light J" w:cstheme="minorHAnsi"/>
          <w:sz w:val="24"/>
          <w:szCs w:val="24"/>
        </w:rPr>
        <w:tab/>
        <w:t xml:space="preserve">                       </w:t>
      </w:r>
      <w:r w:rsidR="00817F92" w:rsidRPr="00817F92">
        <w:rPr>
          <w:bCs/>
          <w:sz w:val="24"/>
          <w:szCs w:val="24"/>
        </w:rPr>
        <w:t>ZP.KW-0102/21</w:t>
      </w:r>
      <w:r w:rsidR="00212400">
        <w:rPr>
          <w:rFonts w:eastAsia="HG Mincho Light J" w:cstheme="minorHAnsi"/>
          <w:sz w:val="24"/>
          <w:szCs w:val="24"/>
        </w:rPr>
        <w:tab/>
      </w:r>
      <w:r w:rsidR="00BB5FE8">
        <w:rPr>
          <w:rFonts w:eastAsia="HG Mincho Light J" w:cstheme="minorHAnsi"/>
          <w:sz w:val="24"/>
          <w:szCs w:val="24"/>
        </w:rPr>
        <w:tab/>
      </w:r>
      <w:r w:rsidR="00BB5FE8">
        <w:rPr>
          <w:rFonts w:eastAsia="HG Mincho Light J" w:cstheme="minorHAnsi"/>
          <w:sz w:val="24"/>
          <w:szCs w:val="24"/>
        </w:rPr>
        <w:tab/>
      </w:r>
      <w:r w:rsidR="00BB5FE8">
        <w:rPr>
          <w:rFonts w:eastAsia="HG Mincho Light J" w:cstheme="minorHAnsi"/>
          <w:sz w:val="24"/>
          <w:szCs w:val="24"/>
        </w:rPr>
        <w:tab/>
      </w:r>
      <w:r w:rsidR="00BB5FE8">
        <w:rPr>
          <w:rFonts w:eastAsia="HG Mincho Light J" w:cstheme="minorHAnsi"/>
          <w:sz w:val="24"/>
          <w:szCs w:val="24"/>
        </w:rPr>
        <w:tab/>
      </w:r>
      <w:r w:rsidR="00BB5FE8">
        <w:rPr>
          <w:rFonts w:eastAsia="HG Mincho Light J" w:cstheme="minorHAnsi"/>
          <w:sz w:val="24"/>
          <w:szCs w:val="24"/>
        </w:rPr>
        <w:tab/>
      </w:r>
      <w:r w:rsidR="00BB5FE8">
        <w:rPr>
          <w:rFonts w:eastAsia="HG Mincho Light J" w:cstheme="minorHAnsi"/>
          <w:sz w:val="24"/>
          <w:szCs w:val="24"/>
        </w:rPr>
        <w:tab/>
      </w:r>
      <w:r w:rsidR="00BB5FE8">
        <w:rPr>
          <w:rFonts w:eastAsia="HG Mincho Light J" w:cstheme="minorHAnsi"/>
          <w:sz w:val="24"/>
          <w:szCs w:val="24"/>
        </w:rPr>
        <w:tab/>
      </w:r>
      <w:r w:rsidR="00BB5FE8">
        <w:rPr>
          <w:rFonts w:eastAsia="HG Mincho Light J" w:cstheme="minorHAnsi"/>
          <w:sz w:val="24"/>
          <w:szCs w:val="24"/>
        </w:rPr>
        <w:tab/>
        <w:t xml:space="preserve">                           </w:t>
      </w: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Pr="00262132" w:rsidRDefault="00262132" w:rsidP="00262132">
      <w:pPr>
        <w:pStyle w:val="NormalnyWeb"/>
        <w:spacing w:after="0"/>
        <w:jc w:val="center"/>
        <w:rPr>
          <w:rFonts w:ascii="Calibri" w:hAnsi="Calibri" w:cs="Calibri"/>
          <w:b/>
        </w:rPr>
      </w:pPr>
      <w:r w:rsidRPr="00262132">
        <w:rPr>
          <w:rFonts w:ascii="Calibri" w:hAnsi="Calibri" w:cs="Calibri"/>
          <w:b/>
        </w:rPr>
        <w:t>ODPOWIEDŹ</w:t>
      </w:r>
    </w:p>
    <w:p w:rsidR="00262132" w:rsidRDefault="00262132" w:rsidP="00262132">
      <w:pPr>
        <w:jc w:val="center"/>
        <w:rPr>
          <w:rFonts w:ascii="Calibri" w:hAnsi="Calibri" w:cs="Calibri"/>
          <w:b/>
          <w:sz w:val="24"/>
          <w:szCs w:val="24"/>
        </w:rPr>
      </w:pPr>
      <w:r w:rsidRPr="00262132">
        <w:rPr>
          <w:rFonts w:ascii="Calibri" w:hAnsi="Calibri" w:cs="Calibri"/>
          <w:b/>
          <w:sz w:val="24"/>
          <w:szCs w:val="24"/>
        </w:rPr>
        <w:t>NA ZADANE PYTANIA DO INSTRUKCJI DLA OFERENTÓW</w:t>
      </w:r>
    </w:p>
    <w:p w:rsidR="00262132" w:rsidRPr="00262132" w:rsidRDefault="00262132" w:rsidP="00262132">
      <w:pPr>
        <w:jc w:val="center"/>
        <w:rPr>
          <w:rFonts w:ascii="Calibri" w:hAnsi="Calibri" w:cs="Calibri"/>
          <w:b/>
          <w:sz w:val="24"/>
          <w:szCs w:val="24"/>
        </w:rPr>
      </w:pPr>
    </w:p>
    <w:p w:rsidR="00262132" w:rsidRPr="00F8670D" w:rsidRDefault="00262132" w:rsidP="00262132">
      <w:pPr>
        <w:jc w:val="center"/>
        <w:rPr>
          <w:b/>
          <w:bCs/>
        </w:rPr>
      </w:pPr>
      <w:r w:rsidRPr="00F91EED">
        <w:t xml:space="preserve">w </w:t>
      </w:r>
      <w:r>
        <w:t xml:space="preserve"> </w:t>
      </w:r>
      <w:r w:rsidRPr="00F91EED">
        <w:t xml:space="preserve">postępowaniu </w:t>
      </w:r>
      <w:r>
        <w:t xml:space="preserve"> </w:t>
      </w:r>
      <w:r w:rsidRPr="00F91EED">
        <w:t xml:space="preserve">pn.: </w:t>
      </w:r>
      <w:r>
        <w:t xml:space="preserve"> </w:t>
      </w:r>
      <w:r w:rsidRPr="00F8670D">
        <w:rPr>
          <w:b/>
        </w:rPr>
        <w:t>„</w:t>
      </w:r>
      <w:r w:rsidRPr="00F8670D">
        <w:rPr>
          <w:b/>
          <w:bCs/>
        </w:rPr>
        <w:t>DOSTAWA SPRZĘTU KOMPUTEROWEGO</w:t>
      </w:r>
      <w:r>
        <w:rPr>
          <w:b/>
          <w:bCs/>
        </w:rPr>
        <w:t>”</w:t>
      </w:r>
    </w:p>
    <w:p w:rsidR="00262132" w:rsidRDefault="00262132" w:rsidP="00262132">
      <w:pPr>
        <w:ind w:left="360"/>
        <w:rPr>
          <w:b/>
        </w:rPr>
      </w:pPr>
    </w:p>
    <w:p w:rsidR="00262132" w:rsidRDefault="00262132" w:rsidP="00262132">
      <w:pPr>
        <w:jc w:val="both"/>
      </w:pPr>
    </w:p>
    <w:p w:rsidR="00262132" w:rsidRPr="00F91EED" w:rsidRDefault="00262132" w:rsidP="00262132">
      <w:pPr>
        <w:jc w:val="both"/>
      </w:pPr>
      <w:r w:rsidRPr="00F91EED">
        <w:t>W załączeniu przekazuję treść otrzyman</w:t>
      </w:r>
      <w:r>
        <w:t>ych</w:t>
      </w:r>
      <w:r w:rsidRPr="00F91EED">
        <w:t xml:space="preserve"> pyta</w:t>
      </w:r>
      <w:r>
        <w:t>ń</w:t>
      </w:r>
      <w:r w:rsidRPr="00F91EED">
        <w:t xml:space="preserve"> do </w:t>
      </w:r>
      <w:r w:rsidRPr="00051B69">
        <w:rPr>
          <w:color w:val="000000"/>
        </w:rPr>
        <w:t>Instrukcji dla oferentów</w:t>
      </w:r>
      <w:r>
        <w:t xml:space="preserve"> i </w:t>
      </w:r>
      <w:r w:rsidRPr="00F91EED">
        <w:t>udzielon</w:t>
      </w:r>
      <w:r>
        <w:t>e</w:t>
      </w:r>
      <w:r w:rsidRPr="00F91EED">
        <w:t xml:space="preserve"> odpowied</w:t>
      </w:r>
      <w:r>
        <w:t>zi</w:t>
      </w:r>
      <w:r w:rsidRPr="00F91EED">
        <w:t>:</w:t>
      </w:r>
    </w:p>
    <w:p w:rsidR="00262132" w:rsidRDefault="00262132" w:rsidP="00262132">
      <w:pPr>
        <w:jc w:val="both"/>
        <w:rPr>
          <w:b/>
        </w:rPr>
      </w:pPr>
    </w:p>
    <w:p w:rsidR="00262132" w:rsidRPr="00610E5E" w:rsidRDefault="00262132" w:rsidP="00262132">
      <w:pPr>
        <w:jc w:val="both"/>
        <w:rPr>
          <w:b/>
        </w:rPr>
      </w:pPr>
      <w:r>
        <w:rPr>
          <w:b/>
        </w:rPr>
        <w:t>Pytanie 1</w:t>
      </w:r>
    </w:p>
    <w:p w:rsidR="00262132" w:rsidRPr="00C26676" w:rsidRDefault="00262132" w:rsidP="00262132">
      <w:pPr>
        <w:jc w:val="both"/>
      </w:pPr>
      <w:r w:rsidRPr="00610E5E">
        <w:t>Czy Zamawiający wymaga fabrycznie nowego systemu operacyjnego</w:t>
      </w:r>
      <w:r w:rsidR="00C26676">
        <w:t>,</w:t>
      </w:r>
      <w:r w:rsidRPr="00610E5E">
        <w:t xml:space="preserve"> nieużywanego oraz nieaktywowanego nigdy</w:t>
      </w:r>
      <w:r w:rsidR="00C26676">
        <w:t xml:space="preserve"> wcześniej na innym urządzeniu?</w:t>
      </w:r>
    </w:p>
    <w:p w:rsidR="00262132" w:rsidRDefault="00262132" w:rsidP="00262132">
      <w:pPr>
        <w:jc w:val="both"/>
        <w:rPr>
          <w:b/>
        </w:rPr>
      </w:pPr>
      <w:r w:rsidRPr="00451E17">
        <w:rPr>
          <w:b/>
        </w:rPr>
        <w:t>Odpowiedź:</w:t>
      </w:r>
    </w:p>
    <w:p w:rsidR="00262132" w:rsidRPr="00817F92" w:rsidRDefault="00262132" w:rsidP="00262132">
      <w:pPr>
        <w:jc w:val="both"/>
      </w:pPr>
      <w:r w:rsidRPr="003929A1">
        <w:t xml:space="preserve">Stosownie </w:t>
      </w:r>
      <w:r w:rsidR="00C26676">
        <w:t>do §2 ust</w:t>
      </w:r>
      <w:bookmarkStart w:id="0" w:name="_GoBack"/>
      <w:bookmarkEnd w:id="0"/>
      <w:r w:rsidR="00C26676">
        <w:t xml:space="preserve"> 4</w:t>
      </w:r>
      <w:r>
        <w:t xml:space="preserve"> Instrukcji dla oferentów Zamawiający wymaga, aby system operacyjny był fabrycznie nowy, nieużywany. </w:t>
      </w:r>
    </w:p>
    <w:p w:rsidR="00817F92" w:rsidRDefault="00817F92" w:rsidP="00262132">
      <w:pPr>
        <w:jc w:val="both"/>
        <w:rPr>
          <w:rFonts w:eastAsia="Calibri"/>
          <w:b/>
        </w:rPr>
      </w:pPr>
    </w:p>
    <w:p w:rsidR="00262132" w:rsidRPr="00610E5E" w:rsidRDefault="00C26676" w:rsidP="00262132">
      <w:pPr>
        <w:jc w:val="both"/>
        <w:rPr>
          <w:rFonts w:eastAsia="Calibri"/>
          <w:b/>
        </w:rPr>
      </w:pPr>
      <w:r>
        <w:rPr>
          <w:rFonts w:eastAsia="Calibri"/>
          <w:b/>
        </w:rPr>
        <w:t>Pytanie 2</w:t>
      </w:r>
    </w:p>
    <w:p w:rsidR="00262132" w:rsidRDefault="00262132" w:rsidP="00262132">
      <w:pPr>
        <w:jc w:val="both"/>
      </w:pPr>
      <w:r w:rsidRPr="00610E5E">
        <w:t>Czy Zamawiający wymaga by oprogramowanie systemowe było fabrycznie zainstalowane przez producenta komputera?</w:t>
      </w:r>
    </w:p>
    <w:p w:rsidR="00262132" w:rsidRDefault="00262132" w:rsidP="00262132">
      <w:pPr>
        <w:jc w:val="both"/>
        <w:rPr>
          <w:b/>
        </w:rPr>
      </w:pPr>
      <w:r w:rsidRPr="00451E17">
        <w:rPr>
          <w:b/>
        </w:rPr>
        <w:t>Odpowiedź:</w:t>
      </w:r>
    </w:p>
    <w:p w:rsidR="00262132" w:rsidRPr="0095630A" w:rsidRDefault="00262132" w:rsidP="00262132">
      <w:pPr>
        <w:jc w:val="both"/>
      </w:pPr>
      <w:r w:rsidRPr="0095630A">
        <w:t>Komputer powinien zostać dostarczony z zainstalowanym systemem operacyjnym</w:t>
      </w:r>
      <w:r>
        <w:t>, jednakże Zamawiający nie wymaga, aby oprogramowanie zostało zainstalowane przez producenta komputera.</w:t>
      </w:r>
    </w:p>
    <w:p w:rsidR="00262132" w:rsidRPr="00610E5E" w:rsidRDefault="00262132" w:rsidP="00262132">
      <w:pPr>
        <w:rPr>
          <w:rFonts w:eastAsia="Calibri"/>
        </w:rPr>
      </w:pPr>
    </w:p>
    <w:p w:rsidR="00262132" w:rsidRPr="003929A1" w:rsidRDefault="00C26676" w:rsidP="00C26676">
      <w:pPr>
        <w:jc w:val="both"/>
        <w:rPr>
          <w:rFonts w:eastAsia="Calibri"/>
          <w:b/>
        </w:rPr>
      </w:pPr>
      <w:r>
        <w:rPr>
          <w:rFonts w:eastAsia="Calibri"/>
          <w:b/>
        </w:rPr>
        <w:t>Pytanie 3</w:t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</w:r>
      <w:r w:rsidR="00262132">
        <w:rPr>
          <w:rFonts w:eastAsia="Calibri"/>
          <w:b/>
        </w:rPr>
        <w:tab/>
        <w:t xml:space="preserve">                  </w:t>
      </w:r>
      <w:r w:rsidR="00262132" w:rsidRPr="00610E5E">
        <w:rPr>
          <w:rFonts w:eastAsia="Calibri"/>
        </w:rPr>
        <w:t>Czy Zamawiający wymaga aby oprogramowanie było dostarczone wraz ze stosownymi, oryginalnymi atrybutami legalności, na przykład z tzw. naklejkami GML (</w:t>
      </w:r>
      <w:proofErr w:type="spellStart"/>
      <w:r w:rsidR="00262132" w:rsidRPr="00610E5E">
        <w:rPr>
          <w:rFonts w:eastAsia="Calibri"/>
        </w:rPr>
        <w:t>Genuine</w:t>
      </w:r>
      <w:proofErr w:type="spellEnd"/>
      <w:r w:rsidR="00262132" w:rsidRPr="00610E5E">
        <w:rPr>
          <w:rFonts w:eastAsia="Calibri"/>
        </w:rPr>
        <w:t xml:space="preserve"> Microsoft </w:t>
      </w:r>
      <w:proofErr w:type="spellStart"/>
      <w:r w:rsidR="00262132" w:rsidRPr="00610E5E">
        <w:rPr>
          <w:rFonts w:eastAsia="Calibri"/>
        </w:rPr>
        <w:t>Label</w:t>
      </w:r>
      <w:proofErr w:type="spellEnd"/>
      <w:r w:rsidR="00262132" w:rsidRPr="00610E5E">
        <w:rPr>
          <w:rFonts w:eastAsia="Calibri"/>
        </w:rPr>
        <w:t>) lub naklejkami COA (</w:t>
      </w:r>
      <w:proofErr w:type="spellStart"/>
      <w:r w:rsidR="00262132" w:rsidRPr="00610E5E">
        <w:rPr>
          <w:rFonts w:eastAsia="Calibri"/>
        </w:rPr>
        <w:t>Certificate</w:t>
      </w:r>
      <w:proofErr w:type="spellEnd"/>
      <w:r w:rsidR="00262132" w:rsidRPr="00610E5E">
        <w:rPr>
          <w:rFonts w:eastAsia="Calibri"/>
        </w:rPr>
        <w:t xml:space="preserve"> of </w:t>
      </w:r>
      <w:proofErr w:type="spellStart"/>
      <w:r w:rsidR="00262132" w:rsidRPr="00610E5E">
        <w:rPr>
          <w:rFonts w:eastAsia="Calibri"/>
        </w:rPr>
        <w:t>Authenticity</w:t>
      </w:r>
      <w:proofErr w:type="spellEnd"/>
      <w:r w:rsidR="00262132" w:rsidRPr="00610E5E">
        <w:rPr>
          <w:rFonts w:eastAsia="Calibri"/>
        </w:rPr>
        <w:t xml:space="preserve">) stosowanymi przez producenta sprzętu lub inną formą </w:t>
      </w:r>
      <w:r w:rsidR="00262132" w:rsidRPr="00610E5E">
        <w:rPr>
          <w:rFonts w:eastAsia="Calibri"/>
        </w:rPr>
        <w:lastRenderedPageBreak/>
        <w:t>uwiarygodniania oryginalności wymaganą przez producenta oprogramowania stosowną w zależności od dostarczanej wersji?</w:t>
      </w:r>
    </w:p>
    <w:p w:rsidR="00262132" w:rsidRDefault="00262132" w:rsidP="00262132">
      <w:pPr>
        <w:jc w:val="both"/>
        <w:rPr>
          <w:rFonts w:eastAsia="Calibri"/>
        </w:rPr>
      </w:pPr>
    </w:p>
    <w:p w:rsidR="00262132" w:rsidRDefault="00262132" w:rsidP="00262132">
      <w:pPr>
        <w:jc w:val="both"/>
        <w:rPr>
          <w:b/>
        </w:rPr>
      </w:pPr>
      <w:r w:rsidRPr="00451E17">
        <w:rPr>
          <w:b/>
        </w:rPr>
        <w:t>Odpowiedź:</w:t>
      </w:r>
      <w:r>
        <w:rPr>
          <w:b/>
        </w:rPr>
        <w:t xml:space="preserve"> </w:t>
      </w:r>
    </w:p>
    <w:p w:rsidR="00262132" w:rsidRPr="00451E17" w:rsidRDefault="00262132" w:rsidP="00262132">
      <w:pPr>
        <w:jc w:val="both"/>
        <w:rPr>
          <w:b/>
        </w:rPr>
      </w:pPr>
      <w:r w:rsidRPr="006E3E3B">
        <w:t>Zamawiający</w:t>
      </w:r>
      <w:r>
        <w:t xml:space="preserve"> wymaga, aby oprogramowanie było dostarczone wraz ze stosownymi oryginałami atrybutów legalności, o ile producent systemu operacyjnego przewidział tego typu zabezpieczenia legalności.</w:t>
      </w:r>
    </w:p>
    <w:p w:rsidR="00262132" w:rsidRPr="00610E5E" w:rsidRDefault="00262132" w:rsidP="00C95B72"/>
    <w:p w:rsidR="00262132" w:rsidRPr="00610E5E" w:rsidRDefault="00C95B72" w:rsidP="00262132">
      <w:pPr>
        <w:jc w:val="both"/>
        <w:rPr>
          <w:b/>
        </w:rPr>
      </w:pPr>
      <w:r>
        <w:rPr>
          <w:b/>
        </w:rPr>
        <w:t>Pytanie 4</w:t>
      </w:r>
    </w:p>
    <w:p w:rsidR="00262132" w:rsidRDefault="00262132" w:rsidP="00262132">
      <w:pPr>
        <w:jc w:val="both"/>
      </w:pPr>
      <w:r w:rsidRPr="00610E5E">
        <w:t>Czy zamawiający dopuszcza możliwość przeprowadzenia weryfikacji oryginalności dostarczonych programów komputerowych u Producenta oprogramowania w przypadku wystąpienia wątpliwości co do jego legalności?</w:t>
      </w:r>
    </w:p>
    <w:p w:rsidR="00262132" w:rsidRDefault="00262132" w:rsidP="00262132">
      <w:pPr>
        <w:jc w:val="both"/>
      </w:pPr>
    </w:p>
    <w:p w:rsidR="00262132" w:rsidRPr="00451E17" w:rsidRDefault="00262132" w:rsidP="00262132">
      <w:pPr>
        <w:jc w:val="both"/>
        <w:rPr>
          <w:b/>
        </w:rPr>
      </w:pPr>
      <w:r w:rsidRPr="00451E17">
        <w:rPr>
          <w:b/>
        </w:rPr>
        <w:t>Odpowiedź:</w:t>
      </w:r>
    </w:p>
    <w:p w:rsidR="00262132" w:rsidRPr="00610E5E" w:rsidRDefault="00262132" w:rsidP="00262132">
      <w:pPr>
        <w:jc w:val="both"/>
      </w:pPr>
      <w:r>
        <w:t>W przypadku wątpliwości co do legalności dostarczonego oprogramowania, Zamawiający dopuszcza możliwość jego weryfikacji u Producenta.</w:t>
      </w:r>
    </w:p>
    <w:p w:rsidR="00262132" w:rsidRPr="00610E5E" w:rsidRDefault="00262132" w:rsidP="00262132">
      <w:pPr>
        <w:jc w:val="both"/>
        <w:rPr>
          <w:rFonts w:ascii="Calibri" w:hAnsi="Calibri"/>
        </w:rPr>
      </w:pPr>
    </w:p>
    <w:p w:rsidR="00262132" w:rsidRPr="00610E5E" w:rsidRDefault="00262132" w:rsidP="00262132">
      <w:pPr>
        <w:spacing w:after="200" w:line="276" w:lineRule="auto"/>
        <w:rPr>
          <w:rFonts w:ascii="Calibri" w:hAnsi="Calibri"/>
          <w:sz w:val="20"/>
          <w:szCs w:val="20"/>
        </w:rPr>
      </w:pPr>
    </w:p>
    <w:p w:rsidR="00262132" w:rsidRDefault="00C95B7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7537D" wp14:editId="2B8ADC2C">
                <wp:simplePos x="0" y="0"/>
                <wp:positionH relativeFrom="column">
                  <wp:posOffset>3505200</wp:posOffset>
                </wp:positionH>
                <wp:positionV relativeFrom="paragraph">
                  <wp:posOffset>237490</wp:posOffset>
                </wp:positionV>
                <wp:extent cx="2003535" cy="95388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535" cy="95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5B72" w:rsidRPr="00625157" w:rsidRDefault="00C95B72" w:rsidP="00C95B7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5157">
                              <w:rPr>
                                <w:b/>
                                <w:sz w:val="20"/>
                                <w:szCs w:val="20"/>
                              </w:rPr>
                              <w:t>Z up. Prezydenta Miasta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62515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Tadeusz </w:t>
                            </w:r>
                            <w:proofErr w:type="spellStart"/>
                            <w:r w:rsidRPr="00625157">
                              <w:rPr>
                                <w:b/>
                                <w:sz w:val="20"/>
                                <w:szCs w:val="20"/>
                              </w:rPr>
                              <w:t>Prejs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62515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Kierownik Referatu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625157">
                              <w:rPr>
                                <w:b/>
                                <w:sz w:val="20"/>
                                <w:szCs w:val="20"/>
                              </w:rPr>
                              <w:t>Zamówień Publicznych</w:t>
                            </w:r>
                          </w:p>
                          <w:p w:rsidR="00C95B72" w:rsidRDefault="00C95B72" w:rsidP="00C95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753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pt;margin-top:18.7pt;width:157.7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" fillcolor="white [3201]" stroked="f" strokeweight=".5pt">
                <v:textbox>
                  <w:txbxContent>
                    <w:p w:rsidR="00C95B72" w:rsidRPr="00625157" w:rsidRDefault="00C95B72" w:rsidP="00C95B72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5157">
                        <w:rPr>
                          <w:b/>
                          <w:sz w:val="20"/>
                          <w:szCs w:val="20"/>
                        </w:rPr>
                        <w:t>Z up. Prezydenta Miasta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625157">
                        <w:rPr>
                          <w:b/>
                          <w:sz w:val="20"/>
                          <w:szCs w:val="20"/>
                        </w:rPr>
                        <w:t xml:space="preserve">Tadeusz </w:t>
                      </w:r>
                      <w:proofErr w:type="spellStart"/>
                      <w:r w:rsidRPr="00625157">
                        <w:rPr>
                          <w:b/>
                          <w:sz w:val="20"/>
                          <w:szCs w:val="20"/>
                        </w:rPr>
                        <w:t>Prejs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625157">
                        <w:rPr>
                          <w:b/>
                          <w:sz w:val="20"/>
                          <w:szCs w:val="20"/>
                        </w:rPr>
                        <w:t xml:space="preserve">Kierownik Referatu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</w:t>
                      </w:r>
                      <w:r w:rsidRPr="00625157">
                        <w:rPr>
                          <w:b/>
                          <w:sz w:val="20"/>
                          <w:szCs w:val="20"/>
                        </w:rPr>
                        <w:t>Zamówień Publicznych</w:t>
                      </w:r>
                    </w:p>
                    <w:p w:rsidR="00C95B72" w:rsidRDefault="00C95B72" w:rsidP="00C95B72"/>
                  </w:txbxContent>
                </v:textbox>
              </v:shape>
            </w:pict>
          </mc:Fallback>
        </mc:AlternateContent>
      </w: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262132" w:rsidRDefault="00262132" w:rsidP="006251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AA5B5D" w:rsidRDefault="00AA5B5D" w:rsidP="00C95B72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C95B72" w:rsidRDefault="00C95B72" w:rsidP="00C95B72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C95B72" w:rsidRDefault="00C95B72" w:rsidP="00C95B72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C95B72" w:rsidRDefault="00C95B72" w:rsidP="00C95B72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817F92" w:rsidRDefault="00817F92" w:rsidP="00C95B72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817F92" w:rsidRDefault="00817F92" w:rsidP="00C95B72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C95B72" w:rsidRPr="00625157" w:rsidRDefault="00C95B72" w:rsidP="00C95B72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AA5B5D" w:rsidRDefault="000F4EF6">
      <w:pPr>
        <w:pStyle w:val="Zwykytekst"/>
        <w:tabs>
          <w:tab w:val="left" w:pos="2057"/>
        </w:tabs>
        <w:rPr>
          <w:rFonts w:asciiTheme="minorHAnsi" w:eastAsia="MS Mincho" w:hAnsiTheme="minorHAnsi" w:cstheme="minorHAnsi"/>
          <w:b/>
          <w:sz w:val="24"/>
          <w:szCs w:val="24"/>
        </w:rPr>
      </w:pPr>
      <w:r>
        <w:rPr>
          <w:rFonts w:ascii="Calibri" w:hAnsi="Calibri" w:cstheme="minorHAnsi"/>
          <w:sz w:val="22"/>
          <w:szCs w:val="22"/>
        </w:rPr>
        <w:t>KS</w:t>
      </w:r>
      <w:r w:rsidR="00212400">
        <w:rPr>
          <w:rFonts w:ascii="Calibri" w:hAnsi="Calibri" w:cstheme="minorHAnsi"/>
          <w:sz w:val="22"/>
          <w:szCs w:val="22"/>
        </w:rPr>
        <w:t>.</w:t>
      </w:r>
    </w:p>
    <w:sectPr w:rsidR="00AA5B5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AF" w:rsidRDefault="000D00AF">
      <w:pPr>
        <w:spacing w:after="0" w:line="240" w:lineRule="auto"/>
      </w:pPr>
      <w:r>
        <w:separator/>
      </w:r>
    </w:p>
  </w:endnote>
  <w:endnote w:type="continuationSeparator" w:id="0">
    <w:p w:rsidR="000D00AF" w:rsidRDefault="000D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5D" w:rsidRDefault="00AA5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5D" w:rsidRDefault="00212400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AA5B5D" w:rsidRDefault="00212400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AA5B5D" w:rsidRDefault="00AA5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AF" w:rsidRDefault="000D00AF">
      <w:pPr>
        <w:spacing w:after="0" w:line="240" w:lineRule="auto"/>
      </w:pPr>
      <w:r>
        <w:separator/>
      </w:r>
    </w:p>
  </w:footnote>
  <w:footnote w:type="continuationSeparator" w:id="0">
    <w:p w:rsidR="000D00AF" w:rsidRDefault="000D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5D" w:rsidRDefault="00AA5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5D" w:rsidRDefault="00212400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355F9"/>
    <w:multiLevelType w:val="multilevel"/>
    <w:tmpl w:val="EBF01122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5D"/>
    <w:rsid w:val="000C761B"/>
    <w:rsid w:val="000D00AF"/>
    <w:rsid w:val="000F4EF6"/>
    <w:rsid w:val="000F7C61"/>
    <w:rsid w:val="00212400"/>
    <w:rsid w:val="00262132"/>
    <w:rsid w:val="003042AB"/>
    <w:rsid w:val="003B46E4"/>
    <w:rsid w:val="003C26D5"/>
    <w:rsid w:val="005B5D34"/>
    <w:rsid w:val="00616506"/>
    <w:rsid w:val="00625157"/>
    <w:rsid w:val="007761F5"/>
    <w:rsid w:val="007E3825"/>
    <w:rsid w:val="00817F92"/>
    <w:rsid w:val="00854C8E"/>
    <w:rsid w:val="00942183"/>
    <w:rsid w:val="00AA5B5D"/>
    <w:rsid w:val="00AD6049"/>
    <w:rsid w:val="00BB5FE8"/>
    <w:rsid w:val="00C26676"/>
    <w:rsid w:val="00C82018"/>
    <w:rsid w:val="00C95B72"/>
    <w:rsid w:val="00CC5117"/>
    <w:rsid w:val="00D512E4"/>
    <w:rsid w:val="00D649C8"/>
    <w:rsid w:val="00DE1D01"/>
    <w:rsid w:val="00EC5B10"/>
    <w:rsid w:val="00F53D64"/>
    <w:rsid w:val="00F55F8D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BBAB"/>
  <w15:docId w15:val="{7F6683A4-D758-4D2D-8F3C-7660A79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ParagraphCharCWListaChar">
    <w:name w:val="List Paragraph Char;CW_Lista Char"/>
    <w:qFormat/>
    <w:rPr>
      <w:rFonts w:ascii="Arial" w:eastAsia="Calibri" w:hAnsi="Arial" w:cs="Arial"/>
      <w:lang w:val="pl-PL"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semiHidden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customStyle="1" w:styleId="ListParagraphCWListaL1Numerowanie2headingAwyliczenieK-PodwolanieAkapitzlist5mazwyliczenieopisdzialania">
    <w:name w:val="List Paragraph;CW_Lista;L1;Numerowanie;2 heading;A_wyliczenie;K-P_odwolanie;Akapit z listą5;maz_wyliczenie;opis dzialania"/>
    <w:basedOn w:val="Normalny"/>
    <w:qFormat/>
    <w:pPr>
      <w:ind w:left="720"/>
    </w:pPr>
    <w:rPr>
      <w:rFonts w:ascii="Arial" w:eastAsia="Calibri" w:hAnsi="Arial" w:cs="Arial"/>
      <w:sz w:val="20"/>
    </w:rPr>
  </w:style>
  <w:style w:type="paragraph" w:styleId="Tekstpodstawowywcity2">
    <w:name w:val="Body Text Indent 2"/>
    <w:basedOn w:val="Normalny"/>
    <w:qFormat/>
    <w:pPr>
      <w:ind w:left="1416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3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23</cp:revision>
  <cp:lastPrinted>2021-05-13T12:16:00Z</cp:lastPrinted>
  <dcterms:created xsi:type="dcterms:W3CDTF">2021-03-18T07:55:00Z</dcterms:created>
  <dcterms:modified xsi:type="dcterms:W3CDTF">2021-05-13T12:16:00Z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0x010100974055835DC6174F8C204919080B9BC5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