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72" w:rsidRDefault="005E585F" w:rsidP="006759E7">
      <w:pPr>
        <w:ind w:left="426" w:hanging="426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Załącznik </w:t>
      </w:r>
      <w:proofErr w:type="spellStart"/>
      <w:r>
        <w:rPr>
          <w:b/>
          <w:bCs/>
        </w:rPr>
        <w:t>nr</w:t>
      </w:r>
      <w:proofErr w:type="spellEnd"/>
      <w:r>
        <w:rPr>
          <w:b/>
          <w:bCs/>
        </w:rPr>
        <w:t>. 3</w:t>
      </w:r>
      <w:r w:rsidR="007F456F">
        <w:rPr>
          <w:b/>
          <w:bCs/>
        </w:rPr>
        <w:t xml:space="preserve"> </w:t>
      </w:r>
      <w:r>
        <w:rPr>
          <w:b/>
          <w:bCs/>
        </w:rPr>
        <w:t>do Instru</w:t>
      </w:r>
      <w:r w:rsidR="007F456F">
        <w:rPr>
          <w:b/>
          <w:bCs/>
        </w:rPr>
        <w:t>k</w:t>
      </w:r>
      <w:r>
        <w:rPr>
          <w:b/>
          <w:bCs/>
        </w:rPr>
        <w:t>cji dla Oferentów</w:t>
      </w:r>
    </w:p>
    <w:p w:rsidR="005E585F" w:rsidRDefault="005E585F" w:rsidP="006759E7">
      <w:pPr>
        <w:ind w:left="426" w:hanging="426"/>
        <w:jc w:val="both"/>
        <w:rPr>
          <w:b/>
          <w:bCs/>
        </w:rPr>
      </w:pPr>
    </w:p>
    <w:p w:rsidR="006759E7" w:rsidRDefault="006759E7" w:rsidP="005E585F">
      <w:pPr>
        <w:ind w:left="426" w:hanging="426"/>
        <w:jc w:val="center"/>
        <w:rPr>
          <w:b/>
          <w:bCs/>
        </w:rPr>
      </w:pPr>
      <w:r w:rsidRPr="00533E2B">
        <w:rPr>
          <w:b/>
          <w:bCs/>
        </w:rPr>
        <w:t>Szczegó</w:t>
      </w:r>
      <w:r w:rsidR="005E585F">
        <w:rPr>
          <w:b/>
          <w:bCs/>
        </w:rPr>
        <w:t>łowy opis przedmiotu zamówienia.</w:t>
      </w:r>
    </w:p>
    <w:p w:rsidR="005E585F" w:rsidRDefault="005E585F" w:rsidP="006759E7">
      <w:pPr>
        <w:ind w:left="426" w:hanging="426"/>
        <w:jc w:val="both"/>
        <w:rPr>
          <w:b/>
          <w:bCs/>
        </w:rPr>
      </w:pPr>
    </w:p>
    <w:p w:rsidR="005E585F" w:rsidRDefault="005E585F" w:rsidP="006759E7">
      <w:pPr>
        <w:ind w:left="426" w:hanging="426"/>
        <w:jc w:val="both"/>
        <w:rPr>
          <w:b/>
          <w:bCs/>
        </w:rPr>
      </w:pPr>
    </w:p>
    <w:p w:rsidR="006759E7" w:rsidRPr="00FA4D54" w:rsidRDefault="006759E7" w:rsidP="006759E7">
      <w:pPr>
        <w:jc w:val="both"/>
        <w:rPr>
          <w:rFonts w:ascii="Arial" w:hAnsi="Arial" w:cs="Arial"/>
          <w:i/>
        </w:rPr>
      </w:pPr>
      <w:r>
        <w:rPr>
          <w:b/>
          <w:bCs/>
        </w:rPr>
        <w:t xml:space="preserve"> </w:t>
      </w:r>
      <w:r w:rsidRPr="00FA4D54">
        <w:rPr>
          <w:bCs/>
          <w:i/>
        </w:rPr>
        <w:t>„</w:t>
      </w:r>
      <w:r w:rsidRPr="00FA4D54">
        <w:rPr>
          <w:i/>
        </w:rPr>
        <w:t>Adaptacja poddasza na pomieszczenia klasowe</w:t>
      </w:r>
      <w:r>
        <w:rPr>
          <w:i/>
        </w:rPr>
        <w:t xml:space="preserve"> w</w:t>
      </w:r>
      <w:r w:rsidRPr="00FA4D54">
        <w:rPr>
          <w:i/>
        </w:rPr>
        <w:t xml:space="preserve"> budynku szkolnym przy</w:t>
      </w:r>
      <w:r>
        <w:rPr>
          <w:i/>
        </w:rPr>
        <w:t xml:space="preserve">                                </w:t>
      </w:r>
      <w:r w:rsidRPr="00FA4D54">
        <w:rPr>
          <w:i/>
        </w:rPr>
        <w:t xml:space="preserve"> ul. Makuszyńskiego 1 w Raciborzu”.</w:t>
      </w:r>
    </w:p>
    <w:p w:rsidR="00B25ED7" w:rsidRDefault="00B25ED7"/>
    <w:p w:rsidR="006759E7" w:rsidRDefault="006759E7"/>
    <w:p w:rsidR="006759E7" w:rsidRDefault="006759E7" w:rsidP="006759E7">
      <w:pPr>
        <w:jc w:val="both"/>
      </w:pPr>
      <w:r>
        <w:t>Roboty będą polegały na zaadaptowaniu pomieszczenia poddasza</w:t>
      </w:r>
      <w:r w:rsidR="00116666">
        <w:t xml:space="preserve"> o pow. ok.84 m2</w:t>
      </w:r>
      <w:r>
        <w:t xml:space="preserve"> na salę lekcyjną. </w:t>
      </w:r>
    </w:p>
    <w:p w:rsidR="006759E7" w:rsidRDefault="006759E7" w:rsidP="006759E7">
      <w:pPr>
        <w:jc w:val="both"/>
      </w:pPr>
      <w:r>
        <w:t>W ramach adaptacji należy wykonać: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r>
        <w:t xml:space="preserve"> Ocieplenie pomieszczenia pod połacią dachową wełna mineralną o grubości 25 cm     (w dwóch warstwach o </w:t>
      </w:r>
      <w:proofErr w:type="spellStart"/>
      <w:r>
        <w:t>gr</w:t>
      </w:r>
      <w:proofErr w:type="spellEnd"/>
      <w:r>
        <w:t xml:space="preserve"> 10 i 15 </w:t>
      </w:r>
      <w:proofErr w:type="spellStart"/>
      <w:r>
        <w:t>cm</w:t>
      </w:r>
      <w:proofErr w:type="spellEnd"/>
      <w:r>
        <w:t xml:space="preserve">.)  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proofErr w:type="spellStart"/>
      <w:r>
        <w:t>Paroizolację</w:t>
      </w:r>
      <w:proofErr w:type="spellEnd"/>
      <w:r>
        <w:t xml:space="preserve"> i izolacje paroszczelną.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r>
        <w:t xml:space="preserve">Obłożyć połać płytami gipsowo kartonowymi ogniochronnymi gr. 12 mm, na ruszcie stalowym. 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r>
        <w:t xml:space="preserve">Ścianki kolankowe z płyty gipsowo-kartonowej </w:t>
      </w:r>
      <w:proofErr w:type="spellStart"/>
      <w:r>
        <w:t>gr</w:t>
      </w:r>
      <w:proofErr w:type="spellEnd"/>
      <w:r>
        <w:t xml:space="preserve"> 12 mm na ruszcie stalowym.</w:t>
      </w:r>
    </w:p>
    <w:p w:rsidR="00116666" w:rsidRDefault="00116666" w:rsidP="006759E7">
      <w:pPr>
        <w:pStyle w:val="Akapitzlist"/>
        <w:numPr>
          <w:ilvl w:val="0"/>
          <w:numId w:val="1"/>
        </w:numPr>
        <w:jc w:val="both"/>
      </w:pPr>
      <w:r>
        <w:t xml:space="preserve">Podłogę z płyt </w:t>
      </w:r>
      <w:proofErr w:type="spellStart"/>
      <w:r>
        <w:t>osb</w:t>
      </w:r>
      <w:proofErr w:type="spellEnd"/>
      <w:r>
        <w:t xml:space="preserve"> przykręconych do istniejącej podłogi drewnianej, oraz przyklejenie wykładziny obiektowej homogenicznej.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r>
        <w:t xml:space="preserve">Instalację elektryczną z wykorzystania istniejącego przewodu w pomieszczeniu                      i rozprowadzenie jej do wyłącznika podwójnego i 12 opraw oświetleniowych  </w:t>
      </w:r>
      <w:proofErr w:type="spellStart"/>
      <w:r w:rsidRPr="006759E7">
        <w:t>ledowych</w:t>
      </w:r>
      <w:proofErr w:type="spellEnd"/>
      <w:r w:rsidRPr="006759E7">
        <w:t xml:space="preserve"> prostokątnych o mocy 35 W (oprawy spełniające standard zastosowania </w:t>
      </w:r>
      <w:r>
        <w:t xml:space="preserve">               </w:t>
      </w:r>
      <w:r w:rsidRPr="006759E7">
        <w:t xml:space="preserve">w pomieszczeniach klasowych - min 300 </w:t>
      </w:r>
      <w:proofErr w:type="spellStart"/>
      <w:r w:rsidRPr="006759E7">
        <w:t>luxów</w:t>
      </w:r>
      <w:proofErr w:type="spellEnd"/>
      <w:r w:rsidRPr="006759E7">
        <w:t>)</w:t>
      </w:r>
      <w:r>
        <w:t>.</w:t>
      </w:r>
    </w:p>
    <w:p w:rsidR="006759E7" w:rsidRDefault="006759E7" w:rsidP="006759E7">
      <w:pPr>
        <w:pStyle w:val="Akapitzlist"/>
        <w:numPr>
          <w:ilvl w:val="0"/>
          <w:numId w:val="1"/>
        </w:numPr>
        <w:jc w:val="both"/>
      </w:pPr>
      <w:r>
        <w:t xml:space="preserve">Instalację centralnego ogrzewania </w:t>
      </w:r>
      <w:r w:rsidR="00B71472" w:rsidRPr="00B71472">
        <w:t xml:space="preserve">sali z doprowadzeniem </w:t>
      </w:r>
      <w:r w:rsidR="00B71472">
        <w:t>pionów</w:t>
      </w:r>
      <w:r w:rsidR="00B71472" w:rsidRPr="00B71472">
        <w:t xml:space="preserve"> </w:t>
      </w:r>
      <w:r w:rsidR="00B71472">
        <w:t xml:space="preserve">                                  </w:t>
      </w:r>
      <w:r w:rsidR="00B71472" w:rsidRPr="00B71472">
        <w:t xml:space="preserve">z pomieszczenia na niższej kondygnacji </w:t>
      </w:r>
      <w:r w:rsidR="00B71472">
        <w:t xml:space="preserve"> </w:t>
      </w:r>
      <w:r w:rsidR="00B71472" w:rsidRPr="00B71472">
        <w:t xml:space="preserve">(ilość grzejników -3 </w:t>
      </w:r>
      <w:proofErr w:type="spellStart"/>
      <w:r w:rsidR="00B71472" w:rsidRPr="00B71472">
        <w:t>szt</w:t>
      </w:r>
      <w:proofErr w:type="spellEnd"/>
      <w:r w:rsidR="00B71472" w:rsidRPr="00B71472">
        <w:t xml:space="preserve"> o mocy 2500W), wyposażonych w zawory z głowicami termostatycznymi, zawory odcinające,</w:t>
      </w:r>
      <w:r w:rsidR="00B71472">
        <w:t xml:space="preserve"> oraz odpowietrzniki na pionach.</w:t>
      </w:r>
    </w:p>
    <w:p w:rsidR="00116666" w:rsidRDefault="00116666" w:rsidP="00B71472">
      <w:pPr>
        <w:jc w:val="both"/>
      </w:pPr>
    </w:p>
    <w:p w:rsidR="00B71472" w:rsidRDefault="00B71472" w:rsidP="00B71472">
      <w:pPr>
        <w:jc w:val="both"/>
      </w:pPr>
      <w:r>
        <w:t>Roboty będą prowadzone w trakcie roku szkolnego w czynnym budynku szkoły.</w:t>
      </w:r>
    </w:p>
    <w:sectPr w:rsidR="00B71472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5D9D"/>
    <w:multiLevelType w:val="hybridMultilevel"/>
    <w:tmpl w:val="71B4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759E7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16666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585F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59E7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318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6F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4497"/>
    <w:rsid w:val="00914A53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472"/>
    <w:rsid w:val="00B71C21"/>
    <w:rsid w:val="00B71D00"/>
    <w:rsid w:val="00B7262E"/>
    <w:rsid w:val="00B74F28"/>
    <w:rsid w:val="00B7500F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24AC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9E7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59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4</cp:revision>
  <dcterms:created xsi:type="dcterms:W3CDTF">2020-09-16T15:01:00Z</dcterms:created>
  <dcterms:modified xsi:type="dcterms:W3CDTF">2020-09-17T08:18:00Z</dcterms:modified>
</cp:coreProperties>
</file>