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18" w:rsidRPr="00DF4197" w:rsidRDefault="00DF4197" w:rsidP="004D0318">
      <w:pPr>
        <w:jc w:val="both"/>
        <w:rPr>
          <w:b/>
          <w:u w:val="single"/>
        </w:rPr>
      </w:pPr>
      <w:r w:rsidRPr="00DF4197">
        <w:rPr>
          <w:b/>
        </w:rPr>
        <w:t xml:space="preserve">                                         </w:t>
      </w:r>
      <w:r w:rsidR="004D0318" w:rsidRPr="00DF4197">
        <w:rPr>
          <w:b/>
          <w:u w:val="single"/>
        </w:rPr>
        <w:t xml:space="preserve">Załącznik nr </w:t>
      </w:r>
      <w:r w:rsidRPr="00DF4197">
        <w:rPr>
          <w:b/>
          <w:u w:val="single"/>
        </w:rPr>
        <w:t>3</w:t>
      </w:r>
      <w:r w:rsidR="004D0318" w:rsidRPr="00DF4197">
        <w:rPr>
          <w:b/>
          <w:u w:val="single"/>
        </w:rPr>
        <w:t xml:space="preserve"> – </w:t>
      </w:r>
      <w:r w:rsidR="00D83B21">
        <w:rPr>
          <w:b/>
          <w:u w:val="single"/>
        </w:rPr>
        <w:t>S</w:t>
      </w:r>
      <w:r w:rsidR="004D0318" w:rsidRPr="00DF4197">
        <w:rPr>
          <w:b/>
          <w:u w:val="single"/>
        </w:rPr>
        <w:t>zczegółowy opis przedmiotu zamówienia.</w:t>
      </w:r>
    </w:p>
    <w:p w:rsidR="004D0318" w:rsidRPr="00DF4197" w:rsidRDefault="004D0318" w:rsidP="004D0318">
      <w:pPr>
        <w:jc w:val="both"/>
        <w:rPr>
          <w:b/>
        </w:rPr>
      </w:pPr>
    </w:p>
    <w:p w:rsidR="009E7DEB" w:rsidRDefault="009E7DEB" w:rsidP="009E7DEB">
      <w:pPr>
        <w:ind w:left="360" w:hanging="360"/>
        <w:jc w:val="both"/>
        <w:rPr>
          <w:bCs/>
        </w:rPr>
      </w:pPr>
      <w:r w:rsidRPr="00CD3048">
        <w:rPr>
          <w:bCs/>
        </w:rPr>
        <w:t>1.</w:t>
      </w:r>
      <w:r w:rsidRPr="00CD3048">
        <w:rPr>
          <w:b/>
          <w:bCs/>
        </w:rPr>
        <w:t>Wykonanie</w:t>
      </w:r>
      <w:r>
        <w:rPr>
          <w:b/>
          <w:bCs/>
        </w:rPr>
        <w:t xml:space="preserve"> </w:t>
      </w:r>
      <w:r w:rsidRPr="00CD3048">
        <w:rPr>
          <w:b/>
          <w:bCs/>
        </w:rPr>
        <w:t xml:space="preserve">placu zabaw przy  </w:t>
      </w:r>
      <w:r>
        <w:rPr>
          <w:b/>
          <w:bCs/>
        </w:rPr>
        <w:t xml:space="preserve"> </w:t>
      </w:r>
      <w:r w:rsidRPr="00CD3048">
        <w:rPr>
          <w:b/>
          <w:bCs/>
        </w:rPr>
        <w:t xml:space="preserve">ul. </w:t>
      </w:r>
      <w:r>
        <w:rPr>
          <w:b/>
          <w:bCs/>
        </w:rPr>
        <w:t>Przejazdowej</w:t>
      </w:r>
      <w:r w:rsidRPr="00CD3048">
        <w:rPr>
          <w:b/>
          <w:bCs/>
        </w:rPr>
        <w:t xml:space="preserve"> w Raciborzu polegające na</w:t>
      </w:r>
      <w:r w:rsidRPr="00CD3048">
        <w:rPr>
          <w:bCs/>
        </w:rPr>
        <w:t>:</w:t>
      </w:r>
    </w:p>
    <w:p w:rsidR="009E7DEB" w:rsidRPr="00CD3048" w:rsidRDefault="009E7DEB" w:rsidP="009E7DEB">
      <w:pPr>
        <w:ind w:left="360" w:hanging="360"/>
        <w:jc w:val="both"/>
        <w:rPr>
          <w:bCs/>
        </w:rPr>
      </w:pPr>
    </w:p>
    <w:p w:rsidR="009E7DEB" w:rsidRPr="00CD3048" w:rsidRDefault="009E7DEB" w:rsidP="009E7DEB">
      <w:pPr>
        <w:numPr>
          <w:ilvl w:val="0"/>
          <w:numId w:val="16"/>
        </w:numPr>
        <w:ind w:hanging="578"/>
        <w:jc w:val="both"/>
        <w:rPr>
          <w:bCs/>
        </w:rPr>
      </w:pPr>
      <w:r w:rsidRPr="00CD3048">
        <w:rPr>
          <w:bCs/>
        </w:rPr>
        <w:t xml:space="preserve">Wykonaniu </w:t>
      </w:r>
      <w:r w:rsidR="00EF3F74">
        <w:rPr>
          <w:bCs/>
        </w:rPr>
        <w:t xml:space="preserve">dokumentacji </w:t>
      </w:r>
      <w:r w:rsidRPr="00CD3048">
        <w:rPr>
          <w:bCs/>
        </w:rPr>
        <w:t>projekt</w:t>
      </w:r>
      <w:r w:rsidR="00EF3F74">
        <w:rPr>
          <w:bCs/>
        </w:rPr>
        <w:t>owej</w:t>
      </w:r>
      <w:r w:rsidRPr="00CD3048">
        <w:rPr>
          <w:bCs/>
        </w:rPr>
        <w:t xml:space="preserve"> </w:t>
      </w:r>
      <w:r w:rsidR="005E4CC5">
        <w:rPr>
          <w:bCs/>
        </w:rPr>
        <w:t xml:space="preserve"> </w:t>
      </w:r>
      <w:r w:rsidRPr="00CD3048">
        <w:rPr>
          <w:bCs/>
        </w:rPr>
        <w:t xml:space="preserve"> placu zabaw wraz </w:t>
      </w:r>
      <w:r w:rsidRPr="00CD3048">
        <w:t>z pozyskaniem mapy</w:t>
      </w:r>
      <w:r>
        <w:t xml:space="preserve"> do celów projektowych </w:t>
      </w:r>
      <w:r w:rsidRPr="00CD3048">
        <w:t>i zgłoszeniem robót w Starostwie Powiatowym w Raciborzu.</w:t>
      </w:r>
    </w:p>
    <w:p w:rsidR="003E5917" w:rsidRDefault="009E7DEB" w:rsidP="003E5917">
      <w:pPr>
        <w:ind w:left="709" w:hanging="709"/>
        <w:jc w:val="both"/>
      </w:pPr>
      <w:r w:rsidRPr="00CD3048">
        <w:t xml:space="preserve"> </w:t>
      </w:r>
      <w:r w:rsidR="003E5917">
        <w:tab/>
      </w:r>
      <w:r w:rsidR="003E5917" w:rsidRPr="00533E2B">
        <w:t>Adres zamierzenia</w:t>
      </w:r>
      <w:r w:rsidR="003E5917">
        <w:t>: Teren zlokalizowany przy ul. Przejazdowej</w:t>
      </w:r>
      <w:r w:rsidR="003E5917" w:rsidRPr="00CD3048">
        <w:t xml:space="preserve"> </w:t>
      </w:r>
      <w:r w:rsidR="003E5917">
        <w:t>w Raciborzu  działka              nr  454/61, k. m. 7, obręb Ostróg.</w:t>
      </w:r>
    </w:p>
    <w:p w:rsidR="009E7DEB" w:rsidRPr="00CD3048" w:rsidRDefault="009E7DEB" w:rsidP="009E7DEB">
      <w:pPr>
        <w:tabs>
          <w:tab w:val="num" w:pos="1080"/>
        </w:tabs>
        <w:autoSpaceDE w:val="0"/>
        <w:autoSpaceDN w:val="0"/>
        <w:adjustRightInd w:val="0"/>
        <w:ind w:left="360"/>
        <w:jc w:val="both"/>
      </w:pPr>
    </w:p>
    <w:p w:rsidR="009E7DEB" w:rsidRPr="00CD3048" w:rsidRDefault="009E7DEB" w:rsidP="009E7DEB">
      <w:pPr>
        <w:numPr>
          <w:ilvl w:val="0"/>
          <w:numId w:val="16"/>
        </w:numPr>
        <w:ind w:left="426" w:hanging="284"/>
        <w:jc w:val="both"/>
        <w:rPr>
          <w:bCs/>
        </w:rPr>
      </w:pPr>
      <w:r w:rsidRPr="00CD3048">
        <w:rPr>
          <w:bCs/>
        </w:rPr>
        <w:t xml:space="preserve">    Wykonanie </w:t>
      </w:r>
      <w:r>
        <w:rPr>
          <w:bCs/>
        </w:rPr>
        <w:t xml:space="preserve"> </w:t>
      </w:r>
      <w:r w:rsidRPr="00CD3048">
        <w:rPr>
          <w:bCs/>
        </w:rPr>
        <w:t xml:space="preserve">placu zabaw </w:t>
      </w:r>
      <w:r w:rsidRPr="00CD3048">
        <w:t>obejmując</w:t>
      </w:r>
      <w:r>
        <w:t>ego</w:t>
      </w:r>
      <w:r w:rsidRPr="00CD3048">
        <w:t xml:space="preserve"> m.in.:</w:t>
      </w:r>
    </w:p>
    <w:p w:rsidR="009E7DEB" w:rsidRPr="00CD3048" w:rsidRDefault="009E7DEB" w:rsidP="009E7DEB">
      <w:pPr>
        <w:numPr>
          <w:ilvl w:val="0"/>
          <w:numId w:val="17"/>
        </w:numPr>
        <w:tabs>
          <w:tab w:val="clear" w:pos="1980"/>
          <w:tab w:val="num" w:pos="1080"/>
          <w:tab w:val="num" w:pos="1134"/>
        </w:tabs>
        <w:autoSpaceDE w:val="0"/>
        <w:autoSpaceDN w:val="0"/>
        <w:adjustRightInd w:val="0"/>
        <w:ind w:left="1134" w:hanging="283"/>
        <w:jc w:val="both"/>
      </w:pPr>
      <w:r w:rsidRPr="00CD3048">
        <w:t xml:space="preserve"> roboty budowlane związane z przygotowaniem podłoża</w:t>
      </w:r>
      <w:r>
        <w:t xml:space="preserve"> i nawierzchni bezpiecznej</w:t>
      </w:r>
      <w:r w:rsidRPr="00CD3048">
        <w:t>,</w:t>
      </w:r>
    </w:p>
    <w:p w:rsidR="009E7DEB" w:rsidRDefault="009E7DEB" w:rsidP="009E7DEB">
      <w:pPr>
        <w:numPr>
          <w:ilvl w:val="0"/>
          <w:numId w:val="17"/>
        </w:numPr>
        <w:tabs>
          <w:tab w:val="clear" w:pos="1980"/>
          <w:tab w:val="num" w:pos="1080"/>
          <w:tab w:val="num" w:pos="1134"/>
        </w:tabs>
        <w:autoSpaceDE w:val="0"/>
        <w:autoSpaceDN w:val="0"/>
        <w:adjustRightInd w:val="0"/>
        <w:ind w:left="1134" w:hanging="283"/>
        <w:jc w:val="both"/>
      </w:pPr>
      <w:r w:rsidRPr="00CD3048">
        <w:t xml:space="preserve"> dostawę </w:t>
      </w:r>
      <w:r>
        <w:t xml:space="preserve">i montaż </w:t>
      </w:r>
      <w:r w:rsidRPr="00CD3048">
        <w:t>urządzeń</w:t>
      </w:r>
      <w:r>
        <w:t xml:space="preserve"> i wyposażenia</w:t>
      </w:r>
      <w:r w:rsidRPr="00CD3048">
        <w:t xml:space="preserve">: </w:t>
      </w:r>
    </w:p>
    <w:p w:rsidR="00EF3F74" w:rsidRPr="00CD3048" w:rsidRDefault="00EF3F74" w:rsidP="00EF3F74">
      <w:pPr>
        <w:tabs>
          <w:tab w:val="num" w:pos="1980"/>
        </w:tabs>
        <w:autoSpaceDE w:val="0"/>
        <w:autoSpaceDN w:val="0"/>
        <w:adjustRightInd w:val="0"/>
        <w:ind w:left="1134"/>
        <w:jc w:val="both"/>
      </w:pPr>
    </w:p>
    <w:p w:rsidR="009E7DEB" w:rsidRPr="00227308" w:rsidRDefault="009E7DEB" w:rsidP="009E7DEB">
      <w:pPr>
        <w:numPr>
          <w:ilvl w:val="0"/>
          <w:numId w:val="18"/>
        </w:numPr>
        <w:autoSpaceDE w:val="0"/>
        <w:autoSpaceDN w:val="0"/>
        <w:adjustRightInd w:val="0"/>
        <w:ind w:left="1418" w:hanging="567"/>
        <w:jc w:val="both"/>
        <w:rPr>
          <w:b/>
          <w:u w:val="single"/>
        </w:rPr>
      </w:pPr>
      <w:r w:rsidRPr="00227308">
        <w:rPr>
          <w:b/>
          <w:u w:val="single"/>
        </w:rPr>
        <w:t xml:space="preserve">Wielofunkcyjne urządzenie </w:t>
      </w:r>
      <w:r w:rsidRPr="002D26EB">
        <w:t>zawierające co najmniej:</w:t>
      </w:r>
      <w:r w:rsidRPr="00227308">
        <w:rPr>
          <w:b/>
          <w:u w:val="single"/>
        </w:rPr>
        <w:t xml:space="preserve"> </w:t>
      </w:r>
    </w:p>
    <w:p w:rsidR="00F1674A" w:rsidRDefault="00F1674A" w:rsidP="005E4CC5">
      <w:pPr>
        <w:pStyle w:val="Akapitzlist"/>
        <w:ind w:left="1418"/>
        <w:jc w:val="both"/>
        <w:rPr>
          <w:sz w:val="23"/>
          <w:szCs w:val="23"/>
        </w:rPr>
      </w:pPr>
    </w:p>
    <w:p w:rsidR="005E4CC5" w:rsidRPr="005E4CC5" w:rsidRDefault="005E4CC5" w:rsidP="005E4CC5">
      <w:pPr>
        <w:pStyle w:val="Akapitzlist"/>
        <w:ind w:left="1418"/>
        <w:jc w:val="both"/>
        <w:rPr>
          <w:sz w:val="23"/>
          <w:szCs w:val="23"/>
        </w:rPr>
      </w:pPr>
      <w:r w:rsidRPr="005E4CC5">
        <w:rPr>
          <w:sz w:val="23"/>
          <w:szCs w:val="23"/>
        </w:rPr>
        <w:t>2szt. -</w:t>
      </w:r>
      <w:r w:rsidR="00F1674A">
        <w:rPr>
          <w:sz w:val="23"/>
          <w:szCs w:val="23"/>
        </w:rPr>
        <w:t xml:space="preserve"> wieża z dachem z podestem h=1,4</w:t>
      </w:r>
      <w:r w:rsidRPr="005E4CC5">
        <w:rPr>
          <w:sz w:val="23"/>
          <w:szCs w:val="23"/>
        </w:rPr>
        <w:t xml:space="preserve">m, 1szt. wieża bez dachu h=1,2m </w:t>
      </w:r>
      <w:r>
        <w:rPr>
          <w:sz w:val="23"/>
          <w:szCs w:val="23"/>
        </w:rPr>
        <w:t xml:space="preserve">                  </w:t>
      </w:r>
      <w:r w:rsidRPr="005E4CC5">
        <w:rPr>
          <w:sz w:val="23"/>
          <w:szCs w:val="23"/>
        </w:rPr>
        <w:t>z trapem wejściowym, sklepikiem, 2szt. - wieża z dachem z podestem h=1,2m, trap sprawnościowy- ruchome belki</w:t>
      </w:r>
      <w:r w:rsidR="00F1674A">
        <w:rPr>
          <w:sz w:val="23"/>
          <w:szCs w:val="23"/>
        </w:rPr>
        <w:t>, wieża 1szt – zjeżdżalnia h=1,4</w:t>
      </w:r>
      <w:r w:rsidRPr="005E4CC5">
        <w:rPr>
          <w:sz w:val="23"/>
          <w:szCs w:val="23"/>
        </w:rPr>
        <w:t>m, ścianka wspinaczkowa na wys.1,7m, pionowa przeplotnia linowa duża, przejście mostkiem ukośnym, rura strażacka i wejściem po trapie koci grzbiet, przejście tunelem z lin, trap wejściowy na wieżę- ścianka wspinaczkowa, przejście ukośnym mostkiem linowym, 1szt. duża wieża z podestem na h=1,2m wykonanym z przeplotni linowej.</w:t>
      </w:r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wg</w:t>
      </w:r>
      <w:proofErr w:type="spellEnd"/>
      <w:r>
        <w:rPr>
          <w:sz w:val="23"/>
          <w:szCs w:val="23"/>
        </w:rPr>
        <w:t>. przykładowego załącznika graficznego).</w:t>
      </w:r>
    </w:p>
    <w:p w:rsidR="009E7DEB" w:rsidRDefault="009E7DEB" w:rsidP="009E7DEB">
      <w:pPr>
        <w:autoSpaceDE w:val="0"/>
        <w:autoSpaceDN w:val="0"/>
        <w:adjustRightInd w:val="0"/>
        <w:ind w:left="1418"/>
        <w:jc w:val="both"/>
      </w:pPr>
      <w:r w:rsidRPr="00227308">
        <w:t>Elementy konstrukcyjne</w:t>
      </w:r>
      <w:r>
        <w:t xml:space="preserve"> </w:t>
      </w:r>
      <w:r w:rsidRPr="00227308">
        <w:t>z drewna klejonego, lakierowanego</w:t>
      </w:r>
      <w:r>
        <w:t>, o przekroju               90 x 90 mm,  frezowanego wzdłużnie,</w:t>
      </w:r>
      <w:r w:rsidRPr="00C96784">
        <w:t xml:space="preserve"> </w:t>
      </w:r>
      <w:r>
        <w:t>lub z profili stalowych zamkniętych                o przekroju min</w:t>
      </w:r>
      <w:r w:rsidR="005E4CC5">
        <w:t xml:space="preserve"> </w:t>
      </w:r>
      <w:r>
        <w:t>70 x70 mm, ocynkowanych i lakierowanych proszkowo.</w:t>
      </w:r>
      <w:r w:rsidRPr="00227308">
        <w:t xml:space="preserve"> Elementy tworzywowe z tworzywa HDPE,  (</w:t>
      </w:r>
      <w:proofErr w:type="spellStart"/>
      <w:r w:rsidRPr="00227308">
        <w:t>wg</w:t>
      </w:r>
      <w:proofErr w:type="spellEnd"/>
      <w:r w:rsidRPr="00227308">
        <w:t>. przykładowego załącznika graficznego).</w:t>
      </w:r>
      <w:r>
        <w:t xml:space="preserve"> Liny z rdzeniem stalowym w oplocie z polipropylenu. Łączniki lin z aluminium i poliamidu. Wszystkie śruby i łączniki narażone na działanie czynników atmosferycznych - ze stali nierdzewnej. Kotwy betonowe na stopach stalowych ocynkowanych</w:t>
      </w:r>
      <w:r w:rsidR="005E4CC5">
        <w:t>.</w:t>
      </w:r>
    </w:p>
    <w:p w:rsidR="005E4CC5" w:rsidRDefault="005E4CC5" w:rsidP="009E7DEB">
      <w:pPr>
        <w:autoSpaceDE w:val="0"/>
        <w:autoSpaceDN w:val="0"/>
        <w:adjustRightInd w:val="0"/>
        <w:ind w:left="1418"/>
        <w:jc w:val="both"/>
      </w:pPr>
    </w:p>
    <w:p w:rsidR="005E4CC5" w:rsidRDefault="005E4CC5" w:rsidP="005E4CC5">
      <w:pPr>
        <w:autoSpaceDE w:val="0"/>
        <w:autoSpaceDN w:val="0"/>
        <w:adjustRightInd w:val="0"/>
        <w:ind w:left="1418" w:hanging="1276"/>
        <w:jc w:val="both"/>
      </w:pPr>
      <w:r w:rsidRPr="005E4CC5">
        <w:rPr>
          <w:noProof/>
        </w:rPr>
        <w:drawing>
          <wp:inline distT="0" distB="0" distL="0" distR="0">
            <wp:extent cx="2819747" cy="196596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376" cy="1969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4CC5">
        <w:rPr>
          <w:noProof/>
        </w:rPr>
        <w:drawing>
          <wp:inline distT="0" distB="0" distL="0" distR="0">
            <wp:extent cx="2749902" cy="181866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391" cy="182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CC5" w:rsidRDefault="005E4CC5" w:rsidP="005E4CC5">
      <w:pPr>
        <w:pStyle w:val="Default"/>
      </w:pPr>
      <w:r w:rsidRPr="005E4CC5">
        <w:rPr>
          <w:noProof/>
          <w:lang w:eastAsia="pl-PL"/>
        </w:rPr>
        <w:lastRenderedPageBreak/>
        <w:drawing>
          <wp:inline distT="0" distB="0" distL="0" distR="0">
            <wp:extent cx="1943100" cy="1722120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2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5E4CC5" w:rsidRPr="005E4CC5" w:rsidRDefault="005E4CC5" w:rsidP="005E4CC5">
      <w:pPr>
        <w:pStyle w:val="Default"/>
        <w:rPr>
          <w:rFonts w:ascii="Times New Roman" w:hAnsi="Times New Roman" w:cs="Times New Roman"/>
        </w:rPr>
      </w:pPr>
      <w:r w:rsidRPr="005E4CC5">
        <w:rPr>
          <w:rFonts w:ascii="Times New Roman" w:hAnsi="Times New Roman" w:cs="Times New Roman"/>
          <w:b/>
          <w:bCs/>
        </w:rPr>
        <w:t xml:space="preserve">DANE TECHNICZNE: </w:t>
      </w:r>
    </w:p>
    <w:p w:rsidR="005E4CC5" w:rsidRPr="005E4CC5" w:rsidRDefault="005E4CC5" w:rsidP="005E4CC5">
      <w:pPr>
        <w:pStyle w:val="Default"/>
        <w:spacing w:after="53"/>
        <w:rPr>
          <w:rFonts w:ascii="Times New Roman" w:hAnsi="Times New Roman" w:cs="Times New Roman"/>
        </w:rPr>
      </w:pPr>
      <w:r w:rsidRPr="005E4CC5">
        <w:rPr>
          <w:rFonts w:ascii="Times New Roman" w:hAnsi="Times New Roman" w:cs="Times New Roman"/>
        </w:rPr>
        <w:t xml:space="preserve"> Gabaryty urządzenia: 7,46m x 8,19m </w:t>
      </w:r>
    </w:p>
    <w:p w:rsidR="005E4CC5" w:rsidRPr="005E4CC5" w:rsidRDefault="005E4CC5" w:rsidP="005E4CC5">
      <w:pPr>
        <w:pStyle w:val="Default"/>
        <w:spacing w:after="53"/>
        <w:rPr>
          <w:rFonts w:ascii="Times New Roman" w:hAnsi="Times New Roman" w:cs="Times New Roman"/>
        </w:rPr>
      </w:pPr>
      <w:r w:rsidRPr="005E4CC5">
        <w:rPr>
          <w:rFonts w:ascii="Times New Roman" w:hAnsi="Times New Roman" w:cs="Times New Roman"/>
        </w:rPr>
        <w:t xml:space="preserve"> Strefa funkcjonowania: 10,46m x 11,97m </w:t>
      </w:r>
    </w:p>
    <w:p w:rsidR="005E4CC5" w:rsidRPr="005E4CC5" w:rsidRDefault="005E4CC5" w:rsidP="005E4CC5">
      <w:pPr>
        <w:pStyle w:val="Default"/>
        <w:spacing w:after="53"/>
        <w:rPr>
          <w:rFonts w:ascii="Times New Roman" w:hAnsi="Times New Roman" w:cs="Times New Roman"/>
        </w:rPr>
      </w:pPr>
      <w:r w:rsidRPr="005E4CC5">
        <w:rPr>
          <w:rFonts w:ascii="Times New Roman" w:hAnsi="Times New Roman" w:cs="Times New Roman"/>
        </w:rPr>
        <w:t xml:space="preserve"> Wysokość upadkowa: 1,92m </w:t>
      </w:r>
    </w:p>
    <w:p w:rsidR="005E4CC5" w:rsidRPr="005E4CC5" w:rsidRDefault="005E4CC5" w:rsidP="005E4CC5">
      <w:pPr>
        <w:pStyle w:val="Default"/>
        <w:spacing w:after="53"/>
        <w:rPr>
          <w:rFonts w:ascii="Times New Roman" w:hAnsi="Times New Roman" w:cs="Times New Roman"/>
        </w:rPr>
      </w:pPr>
      <w:r w:rsidRPr="005E4CC5">
        <w:rPr>
          <w:rFonts w:ascii="Times New Roman" w:hAnsi="Times New Roman" w:cs="Times New Roman"/>
        </w:rPr>
        <w:t xml:space="preserve"> Głębokość posadowienia: -0,60m </w:t>
      </w:r>
    </w:p>
    <w:p w:rsidR="005E4CC5" w:rsidRPr="005E4CC5" w:rsidRDefault="005E4CC5" w:rsidP="005E4CC5">
      <w:pPr>
        <w:pStyle w:val="Default"/>
        <w:spacing w:after="53"/>
        <w:rPr>
          <w:rFonts w:ascii="Times New Roman" w:hAnsi="Times New Roman" w:cs="Times New Roman"/>
        </w:rPr>
      </w:pPr>
      <w:r w:rsidRPr="005E4CC5">
        <w:rPr>
          <w:rFonts w:ascii="Times New Roman" w:hAnsi="Times New Roman" w:cs="Times New Roman"/>
        </w:rPr>
        <w:t xml:space="preserve"> Sugerowany wiek użytkownika: od 4lat </w:t>
      </w:r>
    </w:p>
    <w:p w:rsidR="005E4CC5" w:rsidRPr="005E4CC5" w:rsidRDefault="005E4CC5" w:rsidP="005E4CC5">
      <w:pPr>
        <w:pStyle w:val="Default"/>
        <w:spacing w:after="53"/>
        <w:rPr>
          <w:rFonts w:ascii="Times New Roman" w:hAnsi="Times New Roman" w:cs="Times New Roman"/>
        </w:rPr>
      </w:pPr>
      <w:r w:rsidRPr="005E4CC5">
        <w:rPr>
          <w:rFonts w:ascii="Times New Roman" w:hAnsi="Times New Roman" w:cs="Times New Roman"/>
        </w:rPr>
        <w:t xml:space="preserve"> Urządzenie wykonane zgodnie z EN 1176 </w:t>
      </w:r>
    </w:p>
    <w:p w:rsidR="005E4CC5" w:rsidRPr="00227308" w:rsidRDefault="005E4CC5" w:rsidP="005E4CC5">
      <w:pPr>
        <w:autoSpaceDE w:val="0"/>
        <w:autoSpaceDN w:val="0"/>
        <w:adjustRightInd w:val="0"/>
        <w:ind w:left="1418" w:hanging="1276"/>
        <w:jc w:val="both"/>
      </w:pPr>
    </w:p>
    <w:p w:rsidR="009E7DEB" w:rsidRPr="00227308" w:rsidRDefault="009E7DEB" w:rsidP="009E7DEB">
      <w:pPr>
        <w:autoSpaceDE w:val="0"/>
        <w:autoSpaceDN w:val="0"/>
        <w:adjustRightInd w:val="0"/>
        <w:ind w:left="1418"/>
        <w:jc w:val="both"/>
      </w:pPr>
    </w:p>
    <w:p w:rsidR="009E7DEB" w:rsidRDefault="009E7DEB" w:rsidP="00F1674A">
      <w:pPr>
        <w:autoSpaceDE w:val="0"/>
        <w:autoSpaceDN w:val="0"/>
        <w:adjustRightInd w:val="0"/>
        <w:ind w:left="426"/>
        <w:jc w:val="both"/>
      </w:pPr>
      <w:r>
        <w:rPr>
          <w:b/>
          <w:u w:val="single"/>
        </w:rPr>
        <w:t>Huśtawka</w:t>
      </w:r>
      <w:r w:rsidRPr="005B54CD">
        <w:rPr>
          <w:b/>
          <w:u w:val="single"/>
        </w:rPr>
        <w:t xml:space="preserve"> bocianie gniazdo</w:t>
      </w:r>
      <w:r w:rsidRPr="00CD3048">
        <w:t xml:space="preserve"> o wymiarach w rzucie </w:t>
      </w:r>
      <w:r>
        <w:t>min</w:t>
      </w:r>
      <w:r w:rsidRPr="00CD3048">
        <w:t>. 2</w:t>
      </w:r>
      <w:r>
        <w:t>0</w:t>
      </w:r>
      <w:r w:rsidRPr="00CD3048">
        <w:t xml:space="preserve">0 cm x </w:t>
      </w:r>
      <w:r>
        <w:t>280</w:t>
      </w:r>
      <w:r w:rsidRPr="00CD3048">
        <w:t xml:space="preserve"> cm, wysokości</w:t>
      </w:r>
      <w:r>
        <w:t xml:space="preserve"> ok.</w:t>
      </w:r>
      <w:r w:rsidRPr="00CD3048">
        <w:t xml:space="preserve"> 270 cm od poziomu terenu, wykonane z: </w:t>
      </w:r>
      <w:r w:rsidRPr="00227308">
        <w:t>z drewna klejonego, lakierowanego</w:t>
      </w:r>
      <w:r>
        <w:t>, o przekroju 90 x 90 mm,  frezowanego wzdłużnie,</w:t>
      </w:r>
      <w:r w:rsidRPr="00C96784">
        <w:t xml:space="preserve"> </w:t>
      </w:r>
      <w:r>
        <w:t>lub z profili stalowych zamkniętych o przekroju min70 x70 mm, ocynkowanych i lakierowanych proszkowo. B</w:t>
      </w:r>
      <w:r w:rsidRPr="00CD3048">
        <w:t>elk</w:t>
      </w:r>
      <w:r>
        <w:t>a</w:t>
      </w:r>
      <w:r w:rsidRPr="00CD3048">
        <w:t xml:space="preserve"> z profilu stalowego o min80x80 mm skręcana</w:t>
      </w:r>
      <w:r>
        <w:t xml:space="preserve"> </w:t>
      </w:r>
      <w:r w:rsidRPr="00CD3048">
        <w:t>z podporami, zawiesia do huśtawki</w:t>
      </w:r>
      <w:r>
        <w:t xml:space="preserve"> </w:t>
      </w:r>
      <w:r w:rsidRPr="00CD3048">
        <w:t>o długości 1750 mm, z łańcuchów ze stali nierdzewnej</w:t>
      </w:r>
      <w:r>
        <w:t xml:space="preserve"> min. </w:t>
      </w:r>
      <w:r w:rsidRPr="00CD3048">
        <w:t xml:space="preserve"> fi 6 mm, atestowane, huśtawka łożyskowana tocznie, </w:t>
      </w:r>
      <w:r>
        <w:t xml:space="preserve"> </w:t>
      </w:r>
      <w:r w:rsidRPr="00CD3048">
        <w:t>siedzisko o średnicy</w:t>
      </w:r>
      <w:r>
        <w:t xml:space="preserve"> min.</w:t>
      </w:r>
      <w:r w:rsidRPr="00CD3048">
        <w:t xml:space="preserve"> 1200 mm, (</w:t>
      </w:r>
      <w:proofErr w:type="spellStart"/>
      <w:r w:rsidRPr="00CD3048">
        <w:t>wg</w:t>
      </w:r>
      <w:proofErr w:type="spellEnd"/>
      <w:r w:rsidRPr="00CD3048">
        <w:t xml:space="preserve">. </w:t>
      </w:r>
      <w:r>
        <w:t xml:space="preserve">przykładowego </w:t>
      </w:r>
      <w:r w:rsidRPr="00CD3048">
        <w:t>załącznik</w:t>
      </w:r>
      <w:r>
        <w:t>a</w:t>
      </w:r>
      <w:r w:rsidRPr="00CD3048">
        <w:t xml:space="preserve"> graficzn</w:t>
      </w:r>
      <w:r>
        <w:t>ego</w:t>
      </w:r>
      <w:r w:rsidRPr="00CD3048">
        <w:t>)</w:t>
      </w:r>
      <w:r w:rsidR="00FF15C6">
        <w:t xml:space="preserve"> Osadzane na kotwach stalowych ocynkowanych z fundamentami betonowymi. </w:t>
      </w:r>
    </w:p>
    <w:p w:rsidR="005E4CC5" w:rsidRDefault="005E4CC5" w:rsidP="005E4CC5">
      <w:pPr>
        <w:autoSpaceDE w:val="0"/>
        <w:autoSpaceDN w:val="0"/>
        <w:adjustRightInd w:val="0"/>
        <w:ind w:left="1418"/>
        <w:jc w:val="both"/>
        <w:rPr>
          <w:b/>
          <w:u w:val="single"/>
        </w:rPr>
      </w:pPr>
    </w:p>
    <w:p w:rsidR="005E4CC5" w:rsidRDefault="005E4CC5" w:rsidP="005E4CC5">
      <w:pPr>
        <w:autoSpaceDE w:val="0"/>
        <w:autoSpaceDN w:val="0"/>
        <w:adjustRightInd w:val="0"/>
        <w:ind w:left="1418"/>
        <w:jc w:val="both"/>
        <w:rPr>
          <w:b/>
          <w:u w:val="single"/>
        </w:rPr>
      </w:pPr>
      <w:r w:rsidRPr="005E4CC5">
        <w:rPr>
          <w:b/>
          <w:noProof/>
          <w:u w:val="single"/>
        </w:rPr>
        <w:drawing>
          <wp:inline distT="0" distB="0" distL="0" distR="0">
            <wp:extent cx="4564380" cy="3284220"/>
            <wp:effectExtent l="19050" t="0" r="762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80" cy="328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CC5" w:rsidRDefault="005E4CC5" w:rsidP="005E4CC5">
      <w:pPr>
        <w:autoSpaceDE w:val="0"/>
        <w:autoSpaceDN w:val="0"/>
        <w:adjustRightInd w:val="0"/>
        <w:ind w:left="1418"/>
        <w:jc w:val="both"/>
      </w:pPr>
    </w:p>
    <w:p w:rsidR="005E4CC5" w:rsidRPr="008F2834" w:rsidRDefault="005E4CC5" w:rsidP="005E4CC5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8F2834">
        <w:rPr>
          <w:b/>
          <w:sz w:val="28"/>
          <w:szCs w:val="28"/>
          <w:u w:val="single"/>
        </w:rPr>
        <w:t>Karuzela tarczowa</w:t>
      </w:r>
      <w:r>
        <w:rPr>
          <w:b/>
          <w:sz w:val="28"/>
          <w:szCs w:val="28"/>
          <w:u w:val="single"/>
        </w:rPr>
        <w:t xml:space="preserve"> z czterema siedziskami</w:t>
      </w:r>
    </w:p>
    <w:p w:rsidR="005E4CC5" w:rsidRDefault="005E4CC5" w:rsidP="005E4CC5">
      <w:pPr>
        <w:autoSpaceDE w:val="0"/>
        <w:autoSpaceDN w:val="0"/>
        <w:adjustRightInd w:val="0"/>
        <w:rPr>
          <w:rFonts w:ascii="TabacSans" w:hAnsi="TabacSans" w:cs="TabacSans"/>
          <w:color w:val="6F6F6E"/>
          <w:sz w:val="20"/>
          <w:szCs w:val="20"/>
        </w:rPr>
      </w:pPr>
      <w:r>
        <w:rPr>
          <w:noProof/>
          <w:sz w:val="23"/>
          <w:szCs w:val="23"/>
        </w:rPr>
        <w:lastRenderedPageBreak/>
        <w:drawing>
          <wp:inline distT="0" distB="0" distL="0" distR="0">
            <wp:extent cx="3455670" cy="3108960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5C6" w:rsidRDefault="00FF15C6" w:rsidP="005E4CC5">
      <w:pPr>
        <w:autoSpaceDE w:val="0"/>
        <w:autoSpaceDN w:val="0"/>
        <w:adjustRightInd w:val="0"/>
      </w:pPr>
      <w:r>
        <w:t>Grafika przykładowa</w:t>
      </w:r>
    </w:p>
    <w:p w:rsidR="00FF15C6" w:rsidRDefault="00FF15C6" w:rsidP="005E4CC5">
      <w:pPr>
        <w:autoSpaceDE w:val="0"/>
        <w:autoSpaceDN w:val="0"/>
        <w:adjustRightInd w:val="0"/>
      </w:pPr>
      <w:r w:rsidRPr="0012156B">
        <w:t xml:space="preserve">Wyposażona w uchwyty ze stali </w:t>
      </w:r>
      <w:r>
        <w:t xml:space="preserve">ocynkowanej i lakierowanej proszkowo lub ze stali nierdzewnej </w:t>
      </w:r>
      <w:r w:rsidRPr="0012156B">
        <w:t>o wysokości ok. 78 cm od podłoża,</w:t>
      </w:r>
      <w:r>
        <w:t xml:space="preserve"> </w:t>
      </w:r>
      <w:r w:rsidRPr="0012156B">
        <w:t xml:space="preserve">o średnicy tarczy min. 150 </w:t>
      </w:r>
      <w:proofErr w:type="spellStart"/>
      <w:r w:rsidRPr="0012156B">
        <w:t>cm</w:t>
      </w:r>
      <w:proofErr w:type="spellEnd"/>
      <w:r w:rsidRPr="0012156B">
        <w:t>. Tarcza antypoślizgowa</w:t>
      </w:r>
      <w:r>
        <w:t>, mocowana na prefabrykowanym systemowym fundamencie betonowym.</w:t>
      </w:r>
    </w:p>
    <w:p w:rsidR="005E4CC5" w:rsidRPr="008F2834" w:rsidRDefault="00FF15C6" w:rsidP="005E4CC5">
      <w:pPr>
        <w:autoSpaceDE w:val="0"/>
        <w:autoSpaceDN w:val="0"/>
        <w:adjustRightInd w:val="0"/>
        <w:rPr>
          <w:b/>
          <w:bCs/>
        </w:rPr>
      </w:pPr>
      <w:r>
        <w:t xml:space="preserve"> </w:t>
      </w:r>
    </w:p>
    <w:p w:rsidR="005E4CC5" w:rsidRDefault="005E4CC5" w:rsidP="005E4CC5">
      <w:pPr>
        <w:autoSpaceDE w:val="0"/>
        <w:autoSpaceDN w:val="0"/>
        <w:adjustRightInd w:val="0"/>
        <w:rPr>
          <w:b/>
          <w:bCs/>
        </w:rPr>
      </w:pPr>
      <w:r w:rsidRPr="008F2834">
        <w:t>Wymiary strefy</w:t>
      </w:r>
      <w:r w:rsidR="00FF15C6">
        <w:t xml:space="preserve"> </w:t>
      </w:r>
      <w:r w:rsidRPr="008F2834">
        <w:t>funkcjonowania:</w:t>
      </w:r>
      <w:r w:rsidR="00FF15C6">
        <w:t xml:space="preserve"> </w:t>
      </w:r>
      <w:r w:rsidRPr="008F2834">
        <w:rPr>
          <w:b/>
          <w:bCs/>
        </w:rPr>
        <w:t xml:space="preserve">średnica </w:t>
      </w:r>
      <w:r w:rsidR="00FF15C6">
        <w:rPr>
          <w:b/>
          <w:bCs/>
        </w:rPr>
        <w:t>fi</w:t>
      </w:r>
      <w:r w:rsidRPr="008F2834">
        <w:rPr>
          <w:b/>
          <w:bCs/>
        </w:rPr>
        <w:t xml:space="preserve"> 5,65 m</w:t>
      </w:r>
    </w:p>
    <w:p w:rsidR="005E4CC5" w:rsidRDefault="005E4CC5" w:rsidP="005E4CC5">
      <w:pPr>
        <w:autoSpaceDE w:val="0"/>
        <w:autoSpaceDN w:val="0"/>
        <w:adjustRightInd w:val="0"/>
        <w:ind w:left="1418"/>
        <w:jc w:val="both"/>
      </w:pPr>
    </w:p>
    <w:p w:rsidR="005E4CC5" w:rsidRDefault="005E4CC5" w:rsidP="005E4CC5">
      <w:pPr>
        <w:autoSpaceDE w:val="0"/>
        <w:autoSpaceDN w:val="0"/>
        <w:adjustRightInd w:val="0"/>
        <w:ind w:left="1418"/>
        <w:jc w:val="both"/>
      </w:pPr>
    </w:p>
    <w:p w:rsidR="009E7DEB" w:rsidRPr="002D26EB" w:rsidRDefault="009E7DEB" w:rsidP="00FF15C6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b/>
        </w:rPr>
      </w:pPr>
      <w:r>
        <w:rPr>
          <w:b/>
          <w:u w:val="single"/>
        </w:rPr>
        <w:t>N</w:t>
      </w:r>
      <w:r w:rsidRPr="002D26EB">
        <w:rPr>
          <w:b/>
          <w:u w:val="single"/>
        </w:rPr>
        <w:t>awierzchnie bezpieczne</w:t>
      </w:r>
    </w:p>
    <w:p w:rsidR="003D2637" w:rsidRDefault="009E7DEB" w:rsidP="00FF15C6">
      <w:pPr>
        <w:autoSpaceDE w:val="0"/>
        <w:autoSpaceDN w:val="0"/>
        <w:adjustRightInd w:val="0"/>
        <w:ind w:left="426"/>
        <w:jc w:val="both"/>
      </w:pPr>
      <w:r>
        <w:t>W</w:t>
      </w:r>
      <w:r w:rsidRPr="00CD3048">
        <w:t>ykonanie w przestrzeniach bezpieczeństwa urządzeń, bezpiecznych nawierzchni</w:t>
      </w:r>
      <w:r w:rsidR="00F1674A">
        <w:t xml:space="preserve">                 </w:t>
      </w:r>
      <w:r>
        <w:t xml:space="preserve"> </w:t>
      </w:r>
      <w:r w:rsidRPr="00CD3048">
        <w:t xml:space="preserve">z </w:t>
      </w:r>
      <w:r w:rsidR="00F1674A">
        <w:t xml:space="preserve">piasku o grubości 20 </w:t>
      </w:r>
      <w:proofErr w:type="spellStart"/>
      <w:r w:rsidR="00F1674A">
        <w:t>cm</w:t>
      </w:r>
      <w:proofErr w:type="spellEnd"/>
      <w:r w:rsidR="00F1674A">
        <w:t>.</w:t>
      </w:r>
    </w:p>
    <w:p w:rsidR="009E7DEB" w:rsidRDefault="009E7DEB" w:rsidP="00FF15C6">
      <w:pPr>
        <w:autoSpaceDE w:val="0"/>
        <w:autoSpaceDN w:val="0"/>
        <w:adjustRightInd w:val="0"/>
        <w:ind w:left="426"/>
        <w:jc w:val="both"/>
      </w:pPr>
      <w:r w:rsidRPr="00CD3048">
        <w:t>Wymiar nawierzchni bezpiecznej  pod huśtawk</w:t>
      </w:r>
      <w:r>
        <w:t>i</w:t>
      </w:r>
      <w:r w:rsidRPr="00CD3048">
        <w:t xml:space="preserve"> </w:t>
      </w:r>
      <w:r>
        <w:t>–</w:t>
      </w:r>
      <w:r w:rsidRPr="00CD3048">
        <w:t xml:space="preserve"> </w:t>
      </w:r>
      <w:r>
        <w:t xml:space="preserve">ok. </w:t>
      </w:r>
      <w:r w:rsidR="003D2637">
        <w:t xml:space="preserve">24 </w:t>
      </w:r>
      <w:r>
        <w:t>m</w:t>
      </w:r>
      <w:r w:rsidR="003D2637">
        <w:t>2</w:t>
      </w:r>
      <w:r w:rsidRPr="00CD3048">
        <w:t xml:space="preserve"> </w:t>
      </w:r>
      <w:r>
        <w:t xml:space="preserve"> Wymiar nawierzchni bezpiecznej pod urządzenie wielofunkcyjne ok. – </w:t>
      </w:r>
      <w:r w:rsidR="003D2637">
        <w:t>90 m2.</w:t>
      </w:r>
      <w:r>
        <w:t xml:space="preserve"> </w:t>
      </w:r>
      <w:r w:rsidR="003D2637">
        <w:t xml:space="preserve"> </w:t>
      </w:r>
      <w:r w:rsidR="00A60C6D">
        <w:t xml:space="preserve">Pod karuzelę </w:t>
      </w:r>
      <w:r w:rsidR="003D2637">
        <w:t>koło o</w:t>
      </w:r>
      <w:r w:rsidR="00F1674A">
        <w:t xml:space="preserve"> </w:t>
      </w:r>
      <w:r w:rsidR="003D2637">
        <w:t xml:space="preserve">średnicy                </w:t>
      </w:r>
      <w:r w:rsidR="00A60C6D">
        <w:t xml:space="preserve"> fi 5,65m</w:t>
      </w:r>
      <w:r w:rsidR="00FE4EBB">
        <w:t xml:space="preserve"> tj. ok. 25 m2</w:t>
      </w:r>
      <w:r w:rsidR="00A60C6D">
        <w:t xml:space="preserve"> (</w:t>
      </w:r>
      <w:proofErr w:type="spellStart"/>
      <w:r w:rsidR="00A60C6D">
        <w:t>Wg</w:t>
      </w:r>
      <w:proofErr w:type="spellEnd"/>
      <w:r w:rsidR="00A60C6D">
        <w:t>. zaleceń producenta danego urządzenia).</w:t>
      </w:r>
    </w:p>
    <w:p w:rsidR="009E7DEB" w:rsidRDefault="009E7DEB" w:rsidP="00FF15C6">
      <w:pPr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</w:pPr>
      <w:r>
        <w:rPr>
          <w:b/>
          <w:u w:val="single"/>
        </w:rPr>
        <w:t>T</w:t>
      </w:r>
      <w:r w:rsidRPr="002D26EB">
        <w:rPr>
          <w:b/>
          <w:u w:val="single"/>
        </w:rPr>
        <w:t>ablic</w:t>
      </w:r>
      <w:r>
        <w:rPr>
          <w:b/>
          <w:u w:val="single"/>
        </w:rPr>
        <w:t>a</w:t>
      </w:r>
      <w:r w:rsidRPr="002D26EB">
        <w:rPr>
          <w:b/>
          <w:u w:val="single"/>
        </w:rPr>
        <w:t xml:space="preserve"> regulaminow</w:t>
      </w:r>
      <w:r>
        <w:rPr>
          <w:b/>
          <w:u w:val="single"/>
        </w:rPr>
        <w:t>a</w:t>
      </w:r>
      <w:r w:rsidRPr="002D26EB">
        <w:rPr>
          <w:b/>
          <w:u w:val="single"/>
        </w:rPr>
        <w:t xml:space="preserve"> </w:t>
      </w:r>
      <w:r w:rsidRPr="00CD3048">
        <w:t>placu zabaw na słupie</w:t>
      </w:r>
      <w:r>
        <w:t xml:space="preserve"> metalowym,</w:t>
      </w:r>
    </w:p>
    <w:p w:rsidR="009E7DEB" w:rsidRDefault="009E7DEB" w:rsidP="00FF15C6">
      <w:pPr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</w:pPr>
      <w:r>
        <w:rPr>
          <w:b/>
          <w:u w:val="single"/>
        </w:rPr>
        <w:t>Ł</w:t>
      </w:r>
      <w:r w:rsidRPr="002D26EB">
        <w:rPr>
          <w:b/>
          <w:u w:val="single"/>
        </w:rPr>
        <w:t>awk</w:t>
      </w:r>
      <w:r>
        <w:rPr>
          <w:b/>
          <w:u w:val="single"/>
        </w:rPr>
        <w:t>a</w:t>
      </w:r>
      <w:r w:rsidRPr="002D26EB">
        <w:rPr>
          <w:b/>
          <w:u w:val="single"/>
        </w:rPr>
        <w:t xml:space="preserve"> parkow</w:t>
      </w:r>
      <w:r>
        <w:rPr>
          <w:b/>
          <w:u w:val="single"/>
        </w:rPr>
        <w:t xml:space="preserve">a </w:t>
      </w:r>
      <w:r>
        <w:t>z oparciem (konstrukcja stalowa ocynkowana i lakierowana proszkowo, siedzisko i oparcie z drewna twardego zabezpieczonego przed czynnikami atmosferycznymi i korozją biologiczna odpowiednimi transparentnymi lakierami barwiącymi.</w:t>
      </w:r>
    </w:p>
    <w:p w:rsidR="009E7DEB" w:rsidRDefault="009E7DEB" w:rsidP="00A60C6D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</w:pPr>
      <w:r>
        <w:rPr>
          <w:b/>
          <w:u w:val="single"/>
        </w:rPr>
        <w:t>K</w:t>
      </w:r>
      <w:r w:rsidRPr="002D26EB">
        <w:rPr>
          <w:b/>
          <w:u w:val="single"/>
        </w:rPr>
        <w:t>osz na śmieci</w:t>
      </w:r>
      <w:r>
        <w:t xml:space="preserve"> – o konstrukcji stalowej obłożonej drewnem, uchylnej umożliwiającego łatwe opróżnianie kosza. </w:t>
      </w:r>
      <w:r w:rsidR="005E4CC5">
        <w:t xml:space="preserve"> </w:t>
      </w:r>
    </w:p>
    <w:p w:rsidR="005E4CC5" w:rsidRDefault="005E4CC5" w:rsidP="00FF15C6">
      <w:pPr>
        <w:autoSpaceDE w:val="0"/>
        <w:autoSpaceDN w:val="0"/>
        <w:adjustRightInd w:val="0"/>
        <w:ind w:left="426" w:firstLine="425"/>
        <w:jc w:val="both"/>
      </w:pPr>
    </w:p>
    <w:p w:rsidR="009E7DEB" w:rsidRPr="00CD3048" w:rsidRDefault="009E7DEB" w:rsidP="00A60C6D">
      <w:pPr>
        <w:numPr>
          <w:ilvl w:val="0"/>
          <w:numId w:val="19"/>
        </w:numPr>
        <w:tabs>
          <w:tab w:val="num" w:pos="709"/>
        </w:tabs>
        <w:autoSpaceDE w:val="0"/>
        <w:autoSpaceDN w:val="0"/>
        <w:adjustRightInd w:val="0"/>
        <w:ind w:left="426" w:hanging="283"/>
        <w:jc w:val="both"/>
      </w:pPr>
      <w:r w:rsidRPr="00CD3048">
        <w:t>Dostawę</w:t>
      </w:r>
      <w:r>
        <w:t xml:space="preserve"> </w:t>
      </w:r>
      <w:r w:rsidRPr="00CD3048">
        <w:t>elementów montażowych (prefabrykowanych elementów fundamentowych itp.) oraz niezbędnych materiałów budowlanych,</w:t>
      </w:r>
    </w:p>
    <w:p w:rsidR="009E7DEB" w:rsidRPr="00CD3048" w:rsidRDefault="009E7DEB" w:rsidP="00A60C6D">
      <w:pPr>
        <w:numPr>
          <w:ilvl w:val="0"/>
          <w:numId w:val="19"/>
        </w:numPr>
        <w:tabs>
          <w:tab w:val="num" w:pos="426"/>
        </w:tabs>
        <w:autoSpaceDE w:val="0"/>
        <w:autoSpaceDN w:val="0"/>
        <w:adjustRightInd w:val="0"/>
        <w:ind w:left="426" w:hanging="284"/>
        <w:jc w:val="both"/>
      </w:pPr>
      <w:r w:rsidRPr="00CD3048">
        <w:t>roboty budowlane związane z zabudową fundamentów pod mocowania urządzeń</w:t>
      </w:r>
      <w:r>
        <w:t xml:space="preserve"> </w:t>
      </w:r>
      <w:r w:rsidR="00A60C6D">
        <w:t xml:space="preserve">                  </w:t>
      </w:r>
      <w:r w:rsidRPr="00CD3048">
        <w:t>i elementów wyposażenia placu zabaw</w:t>
      </w:r>
      <w:r>
        <w:t xml:space="preserve"> i małej architektury</w:t>
      </w:r>
      <w:r w:rsidRPr="00CD3048">
        <w:t>,</w:t>
      </w:r>
    </w:p>
    <w:p w:rsidR="009E7DEB" w:rsidRPr="00CD3048" w:rsidRDefault="009E7DEB" w:rsidP="00A60C6D">
      <w:pPr>
        <w:numPr>
          <w:ilvl w:val="0"/>
          <w:numId w:val="19"/>
        </w:numPr>
        <w:tabs>
          <w:tab w:val="num" w:pos="709"/>
        </w:tabs>
        <w:ind w:left="426" w:hanging="283"/>
        <w:jc w:val="both"/>
      </w:pPr>
      <w:r w:rsidRPr="00CD3048">
        <w:t>wywóz pozostałej ziemi i gruzu,</w:t>
      </w:r>
    </w:p>
    <w:p w:rsidR="009E7DEB" w:rsidRPr="00CD3048" w:rsidRDefault="009E7DEB" w:rsidP="00A60C6D">
      <w:pPr>
        <w:numPr>
          <w:ilvl w:val="0"/>
          <w:numId w:val="19"/>
        </w:numPr>
        <w:tabs>
          <w:tab w:val="num" w:pos="709"/>
        </w:tabs>
        <w:ind w:left="426" w:hanging="283"/>
        <w:jc w:val="both"/>
        <w:rPr>
          <w:bCs/>
        </w:rPr>
      </w:pPr>
      <w:r w:rsidRPr="00CD3048">
        <w:t>uporządkowanie terenu po robotach.</w:t>
      </w:r>
    </w:p>
    <w:p w:rsidR="00C9227A" w:rsidRDefault="00C9227A" w:rsidP="00A60C6D">
      <w:pPr>
        <w:ind w:hanging="283"/>
        <w:jc w:val="both"/>
        <w:rPr>
          <w:color w:val="000000"/>
        </w:rPr>
      </w:pPr>
    </w:p>
    <w:p w:rsidR="002675C5" w:rsidRDefault="002675C5" w:rsidP="00A60C6D">
      <w:pPr>
        <w:ind w:hanging="283"/>
        <w:jc w:val="both"/>
        <w:rPr>
          <w:color w:val="000000"/>
        </w:rPr>
      </w:pPr>
      <w:r>
        <w:rPr>
          <w:color w:val="000000"/>
        </w:rPr>
        <w:t>UWAGA!</w:t>
      </w:r>
    </w:p>
    <w:p w:rsidR="002675C5" w:rsidRDefault="002675C5" w:rsidP="002675C5">
      <w:pPr>
        <w:autoSpaceDE w:val="0"/>
        <w:autoSpaceDN w:val="0"/>
        <w:adjustRightInd w:val="0"/>
        <w:ind w:left="780"/>
        <w:jc w:val="both"/>
        <w:rPr>
          <w:bCs/>
        </w:rPr>
      </w:pPr>
      <w:r w:rsidRPr="005206AC">
        <w:rPr>
          <w:bCs/>
        </w:rPr>
        <w:t xml:space="preserve">W sytuacji, gdy Zamawiający dokonał opisu przedmiotu zamówienia przez wskazanie znaków towarowych, patentów lub pochodzenia, źródła lub szczególnego procesu, który charakteryzuje produkty lub usługi dostarczane przez konkretnego Wykonawcę, </w:t>
      </w:r>
      <w:r w:rsidRPr="005206AC">
        <w:rPr>
          <w:bCs/>
        </w:rPr>
        <w:lastRenderedPageBreak/>
        <w:t xml:space="preserve">to należy rozumieć, iż dopuszcza się zastosowanie rozwiązań równoważnych. Operowanie przykładowymi nazwami producenta ma jedynie na celu doprecyzowanie poziomu oczekiwań Zamawiającego w stosunku do określonego rozwiązania. Zamawiający wskazuje, że posługiwanie się nazwami producentów, czy produktów ma wyłącznie charakter przykładowy. </w:t>
      </w:r>
    </w:p>
    <w:p w:rsidR="002675C5" w:rsidRPr="001C0195" w:rsidRDefault="002675C5" w:rsidP="002675C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675C5" w:rsidRDefault="002675C5" w:rsidP="002675C5">
      <w:pPr>
        <w:autoSpaceDE w:val="0"/>
        <w:autoSpaceDN w:val="0"/>
        <w:adjustRightInd w:val="0"/>
        <w:ind w:left="720"/>
        <w:jc w:val="both"/>
      </w:pPr>
      <w:r w:rsidRPr="005206AC">
        <w:t xml:space="preserve">Zamawiający przy opisie przedmiotu zamówienia wskazując oznaczenie konkretnego producenta (dostawcy) lub konkretny produkt, dopuszcza jednocześnie produkty równoważne o parametrach jakościowych i cechach użytkowych, co najmniej na poziomie parametrów wskazanego produktu, uznając tym samym każdy produkt o wskazanych parametrach lub lepszych. Pod pojęciem „parametry” rozumie się funkcjonalność, przeznaczenie, materiały, kształt, wielkość, bezpieczeństwo i wytrzymałość. Wszelkie „produkty” pochodzące od konkretnych producentów, określają minimalne parametry jakościowe i cechy użytkowe jakimi muszą odpowiadać „produkty”, aby spełniać wymagania stawiane przez Zamawiającego i stanowią wyłącznie wzorzec jakościowy przedmiotu zamówienia. Przez zapis dotyczący minimalnych wymagań parametrów jakościowych Zamawiający rozumie wymagania towarów zawarte w ogólnie dostępnych źródłach, katalogach, stronach internetowych producentów. </w:t>
      </w:r>
    </w:p>
    <w:p w:rsidR="002675C5" w:rsidRPr="001C0195" w:rsidRDefault="002675C5" w:rsidP="002675C5">
      <w:pPr>
        <w:autoSpaceDE w:val="0"/>
        <w:autoSpaceDN w:val="0"/>
        <w:adjustRightInd w:val="0"/>
        <w:ind w:left="540" w:hanging="360"/>
        <w:jc w:val="both"/>
        <w:rPr>
          <w:sz w:val="16"/>
          <w:szCs w:val="16"/>
        </w:rPr>
      </w:pPr>
    </w:p>
    <w:p w:rsidR="002675C5" w:rsidRDefault="002675C5" w:rsidP="002675C5">
      <w:pPr>
        <w:autoSpaceDE w:val="0"/>
        <w:autoSpaceDN w:val="0"/>
        <w:adjustRightInd w:val="0"/>
        <w:ind w:left="720"/>
        <w:jc w:val="both"/>
      </w:pPr>
      <w:r w:rsidRPr="005206AC">
        <w:t xml:space="preserve">Materiały, rozwiązania proponowane w ofercie równoważnej nie muszą cechować się dokładnie takimi samymi parametrami jak te, które podane zostały w SIWZ. Uznaje się bowiem, że oferta równoważna to taka, która przedstawia przedmiot zamówienia o właściwościach funkcjonalnych i jakościowych takich samych lub zbliżonych do tych, które zostały zakreślone w SIWZ, lecz oznaczonych innym znakiem towarowym, patentem lub pochodzeniem, źródłem lub szczególnym procesem, który charakteryzuje produkty usługi. Na Wykonawcy spoczywa obowiązek wykazania, iż oferowane dostawy spełniają wymagania Zamawiającego. W takiej sytuacji Zamawiający wymaga złożenia stosownych dokumentów, uwiarygodniających te materiały lub rozwiązania w postaci np. atestów, certyfikatów czy aprobat technicznych. W przypadku gdy Wykonawca nie złoży w ofercie dokumentów o zastosowaniu innych materiałów i urządzeń, to rozumie się przez to, że do kalkulacji ceny oferty ujęto materiały i urządzenia zaproponowane w </w:t>
      </w:r>
      <w:r>
        <w:t>szczegółowym opisie przedmiotu zamówienia.</w:t>
      </w:r>
    </w:p>
    <w:p w:rsidR="002675C5" w:rsidRPr="00BB19FB" w:rsidRDefault="002675C5" w:rsidP="00A60C6D">
      <w:pPr>
        <w:ind w:hanging="283"/>
        <w:jc w:val="both"/>
        <w:rPr>
          <w:color w:val="000000"/>
        </w:rPr>
      </w:pPr>
    </w:p>
    <w:sectPr w:rsidR="002675C5" w:rsidRPr="00BB19FB" w:rsidSect="00170C4B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DEA" w:rsidRDefault="001E0DEA" w:rsidP="00414E6F">
      <w:r>
        <w:separator/>
      </w:r>
    </w:p>
  </w:endnote>
  <w:endnote w:type="continuationSeparator" w:id="0">
    <w:p w:rsidR="001E0DEA" w:rsidRDefault="001E0DEA" w:rsidP="00414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EE"/>
    <w:family w:val="swiss"/>
    <w:pitch w:val="variable"/>
    <w:sig w:usb0="20000007" w:usb1="00000001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bacSans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DEA" w:rsidRDefault="001E0DEA" w:rsidP="00414E6F">
      <w:r>
        <w:separator/>
      </w:r>
    </w:p>
  </w:footnote>
  <w:footnote w:type="continuationSeparator" w:id="0">
    <w:p w:rsidR="001E0DEA" w:rsidRDefault="001E0DEA" w:rsidP="00414E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30B9"/>
    <w:multiLevelType w:val="hybridMultilevel"/>
    <w:tmpl w:val="C9C87892"/>
    <w:lvl w:ilvl="0" w:tplc="04C4521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15482FAB"/>
    <w:multiLevelType w:val="hybridMultilevel"/>
    <w:tmpl w:val="C776B0B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8547756"/>
    <w:multiLevelType w:val="hybridMultilevel"/>
    <w:tmpl w:val="B49663B8"/>
    <w:lvl w:ilvl="0" w:tplc="92AC595C">
      <w:start w:val="1"/>
      <w:numFmt w:val="decimal"/>
      <w:lvlText w:val="%1)"/>
      <w:lvlJc w:val="left"/>
      <w:pPr>
        <w:ind w:left="60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9307D6F"/>
    <w:multiLevelType w:val="hybridMultilevel"/>
    <w:tmpl w:val="7CAA205C"/>
    <w:lvl w:ilvl="0" w:tplc="CDD056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A797E"/>
    <w:multiLevelType w:val="hybridMultilevel"/>
    <w:tmpl w:val="6D8CEAF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>
    <w:nsid w:val="1E4D2E1A"/>
    <w:multiLevelType w:val="hybridMultilevel"/>
    <w:tmpl w:val="BA3AC11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29F72F2B"/>
    <w:multiLevelType w:val="hybridMultilevel"/>
    <w:tmpl w:val="DC6EF188"/>
    <w:lvl w:ilvl="0" w:tplc="7ACC6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16093"/>
    <w:multiLevelType w:val="hybridMultilevel"/>
    <w:tmpl w:val="8A904798"/>
    <w:lvl w:ilvl="0" w:tplc="346C76A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1DF7C97"/>
    <w:multiLevelType w:val="hybridMultilevel"/>
    <w:tmpl w:val="A52E3D90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39220C9C"/>
    <w:multiLevelType w:val="hybridMultilevel"/>
    <w:tmpl w:val="E85801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3A3E12A4"/>
    <w:multiLevelType w:val="hybridMultilevel"/>
    <w:tmpl w:val="D43A3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5411A"/>
    <w:multiLevelType w:val="hybridMultilevel"/>
    <w:tmpl w:val="83C23CA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>
    <w:nsid w:val="410A66A5"/>
    <w:multiLevelType w:val="multilevel"/>
    <w:tmpl w:val="5E38E8C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>
    <w:nsid w:val="48256900"/>
    <w:multiLevelType w:val="hybridMultilevel"/>
    <w:tmpl w:val="886868D8"/>
    <w:lvl w:ilvl="0" w:tplc="59CEA892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48761382"/>
    <w:multiLevelType w:val="hybridMultilevel"/>
    <w:tmpl w:val="B9E4D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73C8F"/>
    <w:multiLevelType w:val="hybridMultilevel"/>
    <w:tmpl w:val="C67E7A00"/>
    <w:lvl w:ilvl="0" w:tplc="3E6C131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5D3E5339"/>
    <w:multiLevelType w:val="hybridMultilevel"/>
    <w:tmpl w:val="E65E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7D2981"/>
    <w:multiLevelType w:val="hybridMultilevel"/>
    <w:tmpl w:val="FFF29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92DC0"/>
    <w:multiLevelType w:val="hybridMultilevel"/>
    <w:tmpl w:val="47308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E130A"/>
    <w:multiLevelType w:val="hybridMultilevel"/>
    <w:tmpl w:val="14D4807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CC91AEC"/>
    <w:multiLevelType w:val="hybridMultilevel"/>
    <w:tmpl w:val="04F69B26"/>
    <w:lvl w:ilvl="0" w:tplc="9CDC3C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F77109"/>
    <w:multiLevelType w:val="hybridMultilevel"/>
    <w:tmpl w:val="6066B2D2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70BD5846"/>
    <w:multiLevelType w:val="hybridMultilevel"/>
    <w:tmpl w:val="2D5A6424"/>
    <w:lvl w:ilvl="0" w:tplc="100E24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4B3174"/>
    <w:multiLevelType w:val="hybridMultilevel"/>
    <w:tmpl w:val="A8323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1"/>
  </w:num>
  <w:num w:numId="4">
    <w:abstractNumId w:val="19"/>
  </w:num>
  <w:num w:numId="5">
    <w:abstractNumId w:val="16"/>
  </w:num>
  <w:num w:numId="6">
    <w:abstractNumId w:val="15"/>
  </w:num>
  <w:num w:numId="7">
    <w:abstractNumId w:val="20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22"/>
  </w:num>
  <w:num w:numId="13">
    <w:abstractNumId w:val="17"/>
  </w:num>
  <w:num w:numId="14">
    <w:abstractNumId w:val="23"/>
  </w:num>
  <w:num w:numId="15">
    <w:abstractNumId w:val="18"/>
  </w:num>
  <w:num w:numId="16">
    <w:abstractNumId w:val="12"/>
  </w:num>
  <w:num w:numId="17">
    <w:abstractNumId w:val="7"/>
  </w:num>
  <w:num w:numId="18">
    <w:abstractNumId w:val="11"/>
  </w:num>
  <w:num w:numId="19">
    <w:abstractNumId w:val="0"/>
  </w:num>
  <w:num w:numId="20">
    <w:abstractNumId w:val="5"/>
  </w:num>
  <w:num w:numId="21">
    <w:abstractNumId w:val="4"/>
  </w:num>
  <w:num w:numId="22">
    <w:abstractNumId w:val="1"/>
  </w:num>
  <w:num w:numId="23">
    <w:abstractNumId w:val="9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318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CC7"/>
    <w:rsid w:val="00025DA9"/>
    <w:rsid w:val="00026FC4"/>
    <w:rsid w:val="00027988"/>
    <w:rsid w:val="00027EB0"/>
    <w:rsid w:val="000300A8"/>
    <w:rsid w:val="00030907"/>
    <w:rsid w:val="00030FD0"/>
    <w:rsid w:val="00031B51"/>
    <w:rsid w:val="0003287E"/>
    <w:rsid w:val="0003300B"/>
    <w:rsid w:val="000336FD"/>
    <w:rsid w:val="00033AB7"/>
    <w:rsid w:val="00033F21"/>
    <w:rsid w:val="0003478B"/>
    <w:rsid w:val="0003686C"/>
    <w:rsid w:val="00036C8A"/>
    <w:rsid w:val="0003701B"/>
    <w:rsid w:val="000377D0"/>
    <w:rsid w:val="000425B5"/>
    <w:rsid w:val="0004327F"/>
    <w:rsid w:val="00043C91"/>
    <w:rsid w:val="00044A9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50E3"/>
    <w:rsid w:val="00055915"/>
    <w:rsid w:val="000564F0"/>
    <w:rsid w:val="000568F5"/>
    <w:rsid w:val="00056CC4"/>
    <w:rsid w:val="000572B8"/>
    <w:rsid w:val="000600EA"/>
    <w:rsid w:val="000610A6"/>
    <w:rsid w:val="000610D7"/>
    <w:rsid w:val="00063301"/>
    <w:rsid w:val="0006352D"/>
    <w:rsid w:val="00063571"/>
    <w:rsid w:val="00063FFD"/>
    <w:rsid w:val="000642D0"/>
    <w:rsid w:val="00065514"/>
    <w:rsid w:val="00067165"/>
    <w:rsid w:val="000744D7"/>
    <w:rsid w:val="0007505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405E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E79D0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489B"/>
    <w:rsid w:val="001058E1"/>
    <w:rsid w:val="00110FE3"/>
    <w:rsid w:val="00111625"/>
    <w:rsid w:val="0011238D"/>
    <w:rsid w:val="001139D7"/>
    <w:rsid w:val="0011554F"/>
    <w:rsid w:val="001156DB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C69"/>
    <w:rsid w:val="00133FAA"/>
    <w:rsid w:val="00134618"/>
    <w:rsid w:val="001365C5"/>
    <w:rsid w:val="00136629"/>
    <w:rsid w:val="00136AAB"/>
    <w:rsid w:val="00136BDF"/>
    <w:rsid w:val="001377D9"/>
    <w:rsid w:val="00140768"/>
    <w:rsid w:val="0014137B"/>
    <w:rsid w:val="00141BAE"/>
    <w:rsid w:val="00142A4F"/>
    <w:rsid w:val="00142E4B"/>
    <w:rsid w:val="00143AA2"/>
    <w:rsid w:val="0014423B"/>
    <w:rsid w:val="001445DF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897"/>
    <w:rsid w:val="00154B66"/>
    <w:rsid w:val="001551A8"/>
    <w:rsid w:val="00155735"/>
    <w:rsid w:val="00155936"/>
    <w:rsid w:val="00156476"/>
    <w:rsid w:val="00160E20"/>
    <w:rsid w:val="00160EF9"/>
    <w:rsid w:val="001614CA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4A4E"/>
    <w:rsid w:val="00195A52"/>
    <w:rsid w:val="00195D97"/>
    <w:rsid w:val="00197E6B"/>
    <w:rsid w:val="001A05B4"/>
    <w:rsid w:val="001A34A8"/>
    <w:rsid w:val="001A3A16"/>
    <w:rsid w:val="001A417A"/>
    <w:rsid w:val="001A42D4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0DEA"/>
    <w:rsid w:val="001E1B16"/>
    <w:rsid w:val="001E2123"/>
    <w:rsid w:val="001E2390"/>
    <w:rsid w:val="001E2DEE"/>
    <w:rsid w:val="001E3131"/>
    <w:rsid w:val="001E4206"/>
    <w:rsid w:val="001E50EA"/>
    <w:rsid w:val="001E5313"/>
    <w:rsid w:val="001E5F07"/>
    <w:rsid w:val="001E639F"/>
    <w:rsid w:val="001E7827"/>
    <w:rsid w:val="001E7AFC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529"/>
    <w:rsid w:val="0020470E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4C87"/>
    <w:rsid w:val="00225131"/>
    <w:rsid w:val="00226EFD"/>
    <w:rsid w:val="002318A6"/>
    <w:rsid w:val="00232849"/>
    <w:rsid w:val="0023384E"/>
    <w:rsid w:val="00234252"/>
    <w:rsid w:val="00234BB2"/>
    <w:rsid w:val="00234D53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675C5"/>
    <w:rsid w:val="0027167A"/>
    <w:rsid w:val="00272EEF"/>
    <w:rsid w:val="00273462"/>
    <w:rsid w:val="002739AA"/>
    <w:rsid w:val="0027460C"/>
    <w:rsid w:val="0027468D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3D24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22FD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17248"/>
    <w:rsid w:val="003208BE"/>
    <w:rsid w:val="003209F8"/>
    <w:rsid w:val="00320A9B"/>
    <w:rsid w:val="00322878"/>
    <w:rsid w:val="00322958"/>
    <w:rsid w:val="003231A6"/>
    <w:rsid w:val="00323509"/>
    <w:rsid w:val="003247F0"/>
    <w:rsid w:val="00324DBE"/>
    <w:rsid w:val="00327727"/>
    <w:rsid w:val="00327882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1B6"/>
    <w:rsid w:val="003578C4"/>
    <w:rsid w:val="00357C83"/>
    <w:rsid w:val="0036168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7331"/>
    <w:rsid w:val="00387A2E"/>
    <w:rsid w:val="0039047C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086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48D0"/>
    <w:rsid w:val="003C61A7"/>
    <w:rsid w:val="003C69FE"/>
    <w:rsid w:val="003D2637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E5917"/>
    <w:rsid w:val="003F067C"/>
    <w:rsid w:val="003F0BFE"/>
    <w:rsid w:val="003F1E25"/>
    <w:rsid w:val="003F2B98"/>
    <w:rsid w:val="003F51C5"/>
    <w:rsid w:val="003F6EA2"/>
    <w:rsid w:val="00400DDE"/>
    <w:rsid w:val="00401632"/>
    <w:rsid w:val="00401D6E"/>
    <w:rsid w:val="00405519"/>
    <w:rsid w:val="004067D4"/>
    <w:rsid w:val="00407098"/>
    <w:rsid w:val="004075A8"/>
    <w:rsid w:val="00410DFC"/>
    <w:rsid w:val="00411FBD"/>
    <w:rsid w:val="004133C4"/>
    <w:rsid w:val="00413D30"/>
    <w:rsid w:val="00414310"/>
    <w:rsid w:val="00414E6F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2E59"/>
    <w:rsid w:val="0047415A"/>
    <w:rsid w:val="004755D6"/>
    <w:rsid w:val="00475B1F"/>
    <w:rsid w:val="00476A45"/>
    <w:rsid w:val="00481F27"/>
    <w:rsid w:val="00482CA5"/>
    <w:rsid w:val="00484099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1F19"/>
    <w:rsid w:val="004A2AF5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BFA"/>
    <w:rsid w:val="004C6FDF"/>
    <w:rsid w:val="004C7241"/>
    <w:rsid w:val="004D0042"/>
    <w:rsid w:val="004D0318"/>
    <w:rsid w:val="004D12F2"/>
    <w:rsid w:val="004D1856"/>
    <w:rsid w:val="004D26B6"/>
    <w:rsid w:val="004D2E70"/>
    <w:rsid w:val="004D405C"/>
    <w:rsid w:val="004D4BC4"/>
    <w:rsid w:val="004D50E2"/>
    <w:rsid w:val="004D51E8"/>
    <w:rsid w:val="004D5FCF"/>
    <w:rsid w:val="004D62DE"/>
    <w:rsid w:val="004D7BEC"/>
    <w:rsid w:val="004D7D98"/>
    <w:rsid w:val="004E19E7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576A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674"/>
    <w:rsid w:val="0055775D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6C01"/>
    <w:rsid w:val="00577186"/>
    <w:rsid w:val="00577E9F"/>
    <w:rsid w:val="005825FF"/>
    <w:rsid w:val="005829FC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4CC5"/>
    <w:rsid w:val="005E6293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445E"/>
    <w:rsid w:val="00624CAE"/>
    <w:rsid w:val="00625A63"/>
    <w:rsid w:val="006267D8"/>
    <w:rsid w:val="00626A5B"/>
    <w:rsid w:val="00627607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D1"/>
    <w:rsid w:val="00655E60"/>
    <w:rsid w:val="00660C22"/>
    <w:rsid w:val="006613F3"/>
    <w:rsid w:val="0066165E"/>
    <w:rsid w:val="00662D73"/>
    <w:rsid w:val="00664872"/>
    <w:rsid w:val="00665D1D"/>
    <w:rsid w:val="00666B83"/>
    <w:rsid w:val="00667911"/>
    <w:rsid w:val="0067205A"/>
    <w:rsid w:val="0067313B"/>
    <w:rsid w:val="0067348E"/>
    <w:rsid w:val="006747BC"/>
    <w:rsid w:val="00676697"/>
    <w:rsid w:val="006778C3"/>
    <w:rsid w:val="00680327"/>
    <w:rsid w:val="00680982"/>
    <w:rsid w:val="00681FC6"/>
    <w:rsid w:val="0068455B"/>
    <w:rsid w:val="00684793"/>
    <w:rsid w:val="0068486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4AD4"/>
    <w:rsid w:val="006A554F"/>
    <w:rsid w:val="006B007A"/>
    <w:rsid w:val="006B0EC8"/>
    <w:rsid w:val="006B1E59"/>
    <w:rsid w:val="006B3871"/>
    <w:rsid w:val="006B443D"/>
    <w:rsid w:val="006C088F"/>
    <w:rsid w:val="006C09EE"/>
    <w:rsid w:val="006C1690"/>
    <w:rsid w:val="006C2E6C"/>
    <w:rsid w:val="006C4A37"/>
    <w:rsid w:val="006C5B43"/>
    <w:rsid w:val="006C65CF"/>
    <w:rsid w:val="006C6CA3"/>
    <w:rsid w:val="006C764A"/>
    <w:rsid w:val="006C7CC0"/>
    <w:rsid w:val="006D22BD"/>
    <w:rsid w:val="006D326C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527C"/>
    <w:rsid w:val="007459FB"/>
    <w:rsid w:val="00745C9F"/>
    <w:rsid w:val="0075142F"/>
    <w:rsid w:val="0075179C"/>
    <w:rsid w:val="00752521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239"/>
    <w:rsid w:val="00771567"/>
    <w:rsid w:val="00775C05"/>
    <w:rsid w:val="0077609D"/>
    <w:rsid w:val="00776203"/>
    <w:rsid w:val="00776457"/>
    <w:rsid w:val="007770BD"/>
    <w:rsid w:val="00777D94"/>
    <w:rsid w:val="007844F5"/>
    <w:rsid w:val="00784973"/>
    <w:rsid w:val="00785F2B"/>
    <w:rsid w:val="00786248"/>
    <w:rsid w:val="0079021E"/>
    <w:rsid w:val="007918ED"/>
    <w:rsid w:val="00791AEF"/>
    <w:rsid w:val="00791FB2"/>
    <w:rsid w:val="00792316"/>
    <w:rsid w:val="00792586"/>
    <w:rsid w:val="00793F1B"/>
    <w:rsid w:val="00795B92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0FF0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26C6"/>
    <w:rsid w:val="007D3BB1"/>
    <w:rsid w:val="007D3E54"/>
    <w:rsid w:val="007D5485"/>
    <w:rsid w:val="007D59CD"/>
    <w:rsid w:val="007D6ACF"/>
    <w:rsid w:val="007D6CA9"/>
    <w:rsid w:val="007D7D6A"/>
    <w:rsid w:val="007D7F78"/>
    <w:rsid w:val="007E125C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9E"/>
    <w:rsid w:val="007F6D2C"/>
    <w:rsid w:val="007F6FD4"/>
    <w:rsid w:val="007F79D7"/>
    <w:rsid w:val="00800BC2"/>
    <w:rsid w:val="0080205B"/>
    <w:rsid w:val="00802F92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542F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5CB2"/>
    <w:rsid w:val="00836AA3"/>
    <w:rsid w:val="00836E3E"/>
    <w:rsid w:val="00837106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6D15"/>
    <w:rsid w:val="00887686"/>
    <w:rsid w:val="0088799E"/>
    <w:rsid w:val="0089029B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12551"/>
    <w:rsid w:val="00912640"/>
    <w:rsid w:val="00914497"/>
    <w:rsid w:val="00914A53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3C8B"/>
    <w:rsid w:val="00954A21"/>
    <w:rsid w:val="0095516A"/>
    <w:rsid w:val="0095560B"/>
    <w:rsid w:val="00955BA9"/>
    <w:rsid w:val="00957C6C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67F21"/>
    <w:rsid w:val="009705D7"/>
    <w:rsid w:val="00970CE4"/>
    <w:rsid w:val="00973120"/>
    <w:rsid w:val="009737A0"/>
    <w:rsid w:val="0097427C"/>
    <w:rsid w:val="00974B62"/>
    <w:rsid w:val="009770C0"/>
    <w:rsid w:val="00977643"/>
    <w:rsid w:val="00981636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9EC"/>
    <w:rsid w:val="009D3773"/>
    <w:rsid w:val="009D4B4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442E"/>
    <w:rsid w:val="009E4C90"/>
    <w:rsid w:val="009E62B0"/>
    <w:rsid w:val="009E6559"/>
    <w:rsid w:val="009E7326"/>
    <w:rsid w:val="009E7DEB"/>
    <w:rsid w:val="009F0B3F"/>
    <w:rsid w:val="009F0E5D"/>
    <w:rsid w:val="009F11BF"/>
    <w:rsid w:val="009F1E04"/>
    <w:rsid w:val="009F24BF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6A5B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89"/>
    <w:rsid w:val="00A510EA"/>
    <w:rsid w:val="00A52016"/>
    <w:rsid w:val="00A52F71"/>
    <w:rsid w:val="00A57397"/>
    <w:rsid w:val="00A60691"/>
    <w:rsid w:val="00A60C6D"/>
    <w:rsid w:val="00A61166"/>
    <w:rsid w:val="00A61201"/>
    <w:rsid w:val="00A613FA"/>
    <w:rsid w:val="00A6206C"/>
    <w:rsid w:val="00A64279"/>
    <w:rsid w:val="00A64DF1"/>
    <w:rsid w:val="00A659FE"/>
    <w:rsid w:val="00A6611A"/>
    <w:rsid w:val="00A66A3C"/>
    <w:rsid w:val="00A66D13"/>
    <w:rsid w:val="00A66D7C"/>
    <w:rsid w:val="00A676CA"/>
    <w:rsid w:val="00A700EA"/>
    <w:rsid w:val="00A71493"/>
    <w:rsid w:val="00A71799"/>
    <w:rsid w:val="00A71A23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773C5"/>
    <w:rsid w:val="00A80554"/>
    <w:rsid w:val="00A81D9F"/>
    <w:rsid w:val="00A82513"/>
    <w:rsid w:val="00A82B5E"/>
    <w:rsid w:val="00A83DDF"/>
    <w:rsid w:val="00A84375"/>
    <w:rsid w:val="00A858A2"/>
    <w:rsid w:val="00A858BD"/>
    <w:rsid w:val="00A86826"/>
    <w:rsid w:val="00A86A65"/>
    <w:rsid w:val="00A92ED8"/>
    <w:rsid w:val="00A93B76"/>
    <w:rsid w:val="00A93CC9"/>
    <w:rsid w:val="00A9400A"/>
    <w:rsid w:val="00A950B8"/>
    <w:rsid w:val="00A95BF8"/>
    <w:rsid w:val="00AA156A"/>
    <w:rsid w:val="00AA24D0"/>
    <w:rsid w:val="00AA2930"/>
    <w:rsid w:val="00AA2C1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0F88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F74"/>
    <w:rsid w:val="00B107AE"/>
    <w:rsid w:val="00B109DF"/>
    <w:rsid w:val="00B10E20"/>
    <w:rsid w:val="00B1181A"/>
    <w:rsid w:val="00B14A2B"/>
    <w:rsid w:val="00B14A74"/>
    <w:rsid w:val="00B17A0B"/>
    <w:rsid w:val="00B17AFF"/>
    <w:rsid w:val="00B201BC"/>
    <w:rsid w:val="00B21AA3"/>
    <w:rsid w:val="00B21CBA"/>
    <w:rsid w:val="00B223D1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2CDB"/>
    <w:rsid w:val="00B4339F"/>
    <w:rsid w:val="00B43DC2"/>
    <w:rsid w:val="00B453E3"/>
    <w:rsid w:val="00B467F4"/>
    <w:rsid w:val="00B46AA0"/>
    <w:rsid w:val="00B46C41"/>
    <w:rsid w:val="00B4788F"/>
    <w:rsid w:val="00B47C32"/>
    <w:rsid w:val="00B50F94"/>
    <w:rsid w:val="00B51634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C21"/>
    <w:rsid w:val="00B71D00"/>
    <w:rsid w:val="00B7262E"/>
    <w:rsid w:val="00B74F28"/>
    <w:rsid w:val="00B7500F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4B8"/>
    <w:rsid w:val="00BA0FC7"/>
    <w:rsid w:val="00BA11A1"/>
    <w:rsid w:val="00BA17E1"/>
    <w:rsid w:val="00BA1AF3"/>
    <w:rsid w:val="00BA37F2"/>
    <w:rsid w:val="00BA3D15"/>
    <w:rsid w:val="00BA4347"/>
    <w:rsid w:val="00BA51FB"/>
    <w:rsid w:val="00BA596B"/>
    <w:rsid w:val="00BA6079"/>
    <w:rsid w:val="00BA7E12"/>
    <w:rsid w:val="00BB00BB"/>
    <w:rsid w:val="00BB08AB"/>
    <w:rsid w:val="00BB103A"/>
    <w:rsid w:val="00BB1424"/>
    <w:rsid w:val="00BB19FB"/>
    <w:rsid w:val="00BB1F10"/>
    <w:rsid w:val="00BB21E3"/>
    <w:rsid w:val="00BB2D28"/>
    <w:rsid w:val="00BB57FB"/>
    <w:rsid w:val="00BC00F5"/>
    <w:rsid w:val="00BC050D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6C03"/>
    <w:rsid w:val="00BD7670"/>
    <w:rsid w:val="00BD7B58"/>
    <w:rsid w:val="00BE1712"/>
    <w:rsid w:val="00BE2FE2"/>
    <w:rsid w:val="00BE42D7"/>
    <w:rsid w:val="00BE4CDE"/>
    <w:rsid w:val="00BE633F"/>
    <w:rsid w:val="00BE6700"/>
    <w:rsid w:val="00BE72E8"/>
    <w:rsid w:val="00BF03ED"/>
    <w:rsid w:val="00BF0ABE"/>
    <w:rsid w:val="00BF2B6B"/>
    <w:rsid w:val="00BF2F89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629E"/>
    <w:rsid w:val="00C17572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27A"/>
    <w:rsid w:val="00C9239F"/>
    <w:rsid w:val="00C9250A"/>
    <w:rsid w:val="00C92D1A"/>
    <w:rsid w:val="00C936DE"/>
    <w:rsid w:val="00C94262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0FF0"/>
    <w:rsid w:val="00CB2D52"/>
    <w:rsid w:val="00CB2E1D"/>
    <w:rsid w:val="00CB35EF"/>
    <w:rsid w:val="00CB477B"/>
    <w:rsid w:val="00CB4E3F"/>
    <w:rsid w:val="00CB63FF"/>
    <w:rsid w:val="00CB695C"/>
    <w:rsid w:val="00CB6BD6"/>
    <w:rsid w:val="00CB6DB1"/>
    <w:rsid w:val="00CB79AF"/>
    <w:rsid w:val="00CB7CBF"/>
    <w:rsid w:val="00CC08CF"/>
    <w:rsid w:val="00CC10A9"/>
    <w:rsid w:val="00CC2AA0"/>
    <w:rsid w:val="00CC2E6B"/>
    <w:rsid w:val="00CC38B5"/>
    <w:rsid w:val="00CC4CFA"/>
    <w:rsid w:val="00CC5BEE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D5F"/>
    <w:rsid w:val="00CF7C54"/>
    <w:rsid w:val="00CF7DFA"/>
    <w:rsid w:val="00D016F8"/>
    <w:rsid w:val="00D03C8F"/>
    <w:rsid w:val="00D04F33"/>
    <w:rsid w:val="00D061E2"/>
    <w:rsid w:val="00D13AB5"/>
    <w:rsid w:val="00D1407C"/>
    <w:rsid w:val="00D144EC"/>
    <w:rsid w:val="00D1583F"/>
    <w:rsid w:val="00D16122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4D99"/>
    <w:rsid w:val="00D3564A"/>
    <w:rsid w:val="00D35F46"/>
    <w:rsid w:val="00D36273"/>
    <w:rsid w:val="00D371F0"/>
    <w:rsid w:val="00D37A15"/>
    <w:rsid w:val="00D4070E"/>
    <w:rsid w:val="00D41857"/>
    <w:rsid w:val="00D42040"/>
    <w:rsid w:val="00D433A4"/>
    <w:rsid w:val="00D4356D"/>
    <w:rsid w:val="00D438B0"/>
    <w:rsid w:val="00D44091"/>
    <w:rsid w:val="00D44123"/>
    <w:rsid w:val="00D45F80"/>
    <w:rsid w:val="00D46CD3"/>
    <w:rsid w:val="00D4788E"/>
    <w:rsid w:val="00D47F4A"/>
    <w:rsid w:val="00D50C28"/>
    <w:rsid w:val="00D51D23"/>
    <w:rsid w:val="00D53717"/>
    <w:rsid w:val="00D53FC4"/>
    <w:rsid w:val="00D54063"/>
    <w:rsid w:val="00D5536B"/>
    <w:rsid w:val="00D560C8"/>
    <w:rsid w:val="00D56104"/>
    <w:rsid w:val="00D56543"/>
    <w:rsid w:val="00D56775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5F9"/>
    <w:rsid w:val="00D72FC2"/>
    <w:rsid w:val="00D73C1B"/>
    <w:rsid w:val="00D74DA2"/>
    <w:rsid w:val="00D74FC8"/>
    <w:rsid w:val="00D755EC"/>
    <w:rsid w:val="00D7712C"/>
    <w:rsid w:val="00D778CB"/>
    <w:rsid w:val="00D80063"/>
    <w:rsid w:val="00D80F02"/>
    <w:rsid w:val="00D817F6"/>
    <w:rsid w:val="00D82D04"/>
    <w:rsid w:val="00D83123"/>
    <w:rsid w:val="00D833EA"/>
    <w:rsid w:val="00D833F6"/>
    <w:rsid w:val="00D83B21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E5"/>
    <w:rsid w:val="00DA33FD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B02E2"/>
    <w:rsid w:val="00DB166F"/>
    <w:rsid w:val="00DB1682"/>
    <w:rsid w:val="00DB3017"/>
    <w:rsid w:val="00DB352A"/>
    <w:rsid w:val="00DB3BDB"/>
    <w:rsid w:val="00DB578A"/>
    <w:rsid w:val="00DB5836"/>
    <w:rsid w:val="00DB5BBD"/>
    <w:rsid w:val="00DB6388"/>
    <w:rsid w:val="00DB64C5"/>
    <w:rsid w:val="00DB6909"/>
    <w:rsid w:val="00DB6CCF"/>
    <w:rsid w:val="00DC2041"/>
    <w:rsid w:val="00DC39AE"/>
    <w:rsid w:val="00DC4005"/>
    <w:rsid w:val="00DC44C9"/>
    <w:rsid w:val="00DC532A"/>
    <w:rsid w:val="00DC5625"/>
    <w:rsid w:val="00DC5E02"/>
    <w:rsid w:val="00DC5E7E"/>
    <w:rsid w:val="00DC627D"/>
    <w:rsid w:val="00DC66BC"/>
    <w:rsid w:val="00DC712C"/>
    <w:rsid w:val="00DD18F4"/>
    <w:rsid w:val="00DD3EAD"/>
    <w:rsid w:val="00DD7C83"/>
    <w:rsid w:val="00DE064B"/>
    <w:rsid w:val="00DE3014"/>
    <w:rsid w:val="00DE3309"/>
    <w:rsid w:val="00DE3473"/>
    <w:rsid w:val="00DE3CEA"/>
    <w:rsid w:val="00DE5B1B"/>
    <w:rsid w:val="00DE7160"/>
    <w:rsid w:val="00DE798B"/>
    <w:rsid w:val="00DF0057"/>
    <w:rsid w:val="00DF1EA4"/>
    <w:rsid w:val="00DF250F"/>
    <w:rsid w:val="00DF2DE5"/>
    <w:rsid w:val="00DF2FBF"/>
    <w:rsid w:val="00DF353D"/>
    <w:rsid w:val="00DF355F"/>
    <w:rsid w:val="00DF4197"/>
    <w:rsid w:val="00DF4E8D"/>
    <w:rsid w:val="00DF4F97"/>
    <w:rsid w:val="00DF73D2"/>
    <w:rsid w:val="00E004BE"/>
    <w:rsid w:val="00E01853"/>
    <w:rsid w:val="00E01999"/>
    <w:rsid w:val="00E0230E"/>
    <w:rsid w:val="00E02354"/>
    <w:rsid w:val="00E0285F"/>
    <w:rsid w:val="00E02A58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10234"/>
    <w:rsid w:val="00E10524"/>
    <w:rsid w:val="00E11DEC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EC7"/>
    <w:rsid w:val="00E501D4"/>
    <w:rsid w:val="00E5084F"/>
    <w:rsid w:val="00E50BAB"/>
    <w:rsid w:val="00E50CD3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41E8"/>
    <w:rsid w:val="00E64C50"/>
    <w:rsid w:val="00E65F68"/>
    <w:rsid w:val="00E664AD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B09"/>
    <w:rsid w:val="00E765BA"/>
    <w:rsid w:val="00E76AFA"/>
    <w:rsid w:val="00E7719A"/>
    <w:rsid w:val="00E771CF"/>
    <w:rsid w:val="00E8093D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6E9F"/>
    <w:rsid w:val="00EB0F2D"/>
    <w:rsid w:val="00EB1C7B"/>
    <w:rsid w:val="00EB287C"/>
    <w:rsid w:val="00EB2DCD"/>
    <w:rsid w:val="00EB32E9"/>
    <w:rsid w:val="00EB4306"/>
    <w:rsid w:val="00EB5AD3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91B"/>
    <w:rsid w:val="00EC5D34"/>
    <w:rsid w:val="00ED0F89"/>
    <w:rsid w:val="00ED11B8"/>
    <w:rsid w:val="00ED1274"/>
    <w:rsid w:val="00ED1A26"/>
    <w:rsid w:val="00ED2063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4292"/>
    <w:rsid w:val="00EE43B1"/>
    <w:rsid w:val="00EE4E55"/>
    <w:rsid w:val="00EF0213"/>
    <w:rsid w:val="00EF2A9E"/>
    <w:rsid w:val="00EF3313"/>
    <w:rsid w:val="00EF3E24"/>
    <w:rsid w:val="00EF3F7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674A"/>
    <w:rsid w:val="00F17D2D"/>
    <w:rsid w:val="00F20E0A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5A98"/>
    <w:rsid w:val="00F36BC1"/>
    <w:rsid w:val="00F37188"/>
    <w:rsid w:val="00F3731F"/>
    <w:rsid w:val="00F37810"/>
    <w:rsid w:val="00F40649"/>
    <w:rsid w:val="00F40703"/>
    <w:rsid w:val="00F4165E"/>
    <w:rsid w:val="00F4228F"/>
    <w:rsid w:val="00F43D1A"/>
    <w:rsid w:val="00F456E4"/>
    <w:rsid w:val="00F46382"/>
    <w:rsid w:val="00F46A6F"/>
    <w:rsid w:val="00F52BC2"/>
    <w:rsid w:val="00F53D07"/>
    <w:rsid w:val="00F5517F"/>
    <w:rsid w:val="00F55CCA"/>
    <w:rsid w:val="00F55D69"/>
    <w:rsid w:val="00F56B0D"/>
    <w:rsid w:val="00F60908"/>
    <w:rsid w:val="00F61511"/>
    <w:rsid w:val="00F61BFE"/>
    <w:rsid w:val="00F62958"/>
    <w:rsid w:val="00F6390A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57DE"/>
    <w:rsid w:val="00F958CB"/>
    <w:rsid w:val="00F95FDE"/>
    <w:rsid w:val="00F962DC"/>
    <w:rsid w:val="00F96503"/>
    <w:rsid w:val="00F97B6C"/>
    <w:rsid w:val="00FA0C0C"/>
    <w:rsid w:val="00FA2A08"/>
    <w:rsid w:val="00FA2EF9"/>
    <w:rsid w:val="00FA38C6"/>
    <w:rsid w:val="00FA391D"/>
    <w:rsid w:val="00FA469C"/>
    <w:rsid w:val="00FA5391"/>
    <w:rsid w:val="00FA59AE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1645"/>
    <w:rsid w:val="00FC256B"/>
    <w:rsid w:val="00FC389D"/>
    <w:rsid w:val="00FC4BF4"/>
    <w:rsid w:val="00FC6FFB"/>
    <w:rsid w:val="00FC78BB"/>
    <w:rsid w:val="00FD0029"/>
    <w:rsid w:val="00FD15A8"/>
    <w:rsid w:val="00FD209A"/>
    <w:rsid w:val="00FD2DDF"/>
    <w:rsid w:val="00FD4662"/>
    <w:rsid w:val="00FD4E46"/>
    <w:rsid w:val="00FD50FF"/>
    <w:rsid w:val="00FD6A1E"/>
    <w:rsid w:val="00FD6F12"/>
    <w:rsid w:val="00FD76EC"/>
    <w:rsid w:val="00FE07DF"/>
    <w:rsid w:val="00FE2C3F"/>
    <w:rsid w:val="00FE34DD"/>
    <w:rsid w:val="00FE38C8"/>
    <w:rsid w:val="00FE42A2"/>
    <w:rsid w:val="00FE4EBB"/>
    <w:rsid w:val="00FE4FE9"/>
    <w:rsid w:val="00FE60A0"/>
    <w:rsid w:val="00FE60AF"/>
    <w:rsid w:val="00FE665A"/>
    <w:rsid w:val="00FE6CAB"/>
    <w:rsid w:val="00FE6E1C"/>
    <w:rsid w:val="00FF1087"/>
    <w:rsid w:val="00FF15C6"/>
    <w:rsid w:val="00FF1705"/>
    <w:rsid w:val="00FF2F45"/>
    <w:rsid w:val="00FF4411"/>
    <w:rsid w:val="00FF45EA"/>
    <w:rsid w:val="00FF5254"/>
    <w:rsid w:val="00FF54DF"/>
    <w:rsid w:val="00FF5816"/>
    <w:rsid w:val="00FF633D"/>
    <w:rsid w:val="00FF6E30"/>
    <w:rsid w:val="00FF7827"/>
    <w:rsid w:val="00FF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318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D03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D0318"/>
    <w:rPr>
      <w:rFonts w:eastAsia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0318"/>
    <w:pPr>
      <w:ind w:left="708"/>
    </w:pPr>
  </w:style>
  <w:style w:type="paragraph" w:customStyle="1" w:styleId="Default">
    <w:name w:val="Default"/>
    <w:rsid w:val="005E4CC5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C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C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F4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F4197"/>
    <w:rPr>
      <w:rFonts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4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zp1</cp:lastModifiedBy>
  <cp:revision>25</cp:revision>
  <cp:lastPrinted>2019-02-28T13:46:00Z</cp:lastPrinted>
  <dcterms:created xsi:type="dcterms:W3CDTF">2018-03-29T12:51:00Z</dcterms:created>
  <dcterms:modified xsi:type="dcterms:W3CDTF">2019-03-04T09:49:00Z</dcterms:modified>
</cp:coreProperties>
</file>