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B2" w:rsidRPr="00150E48" w:rsidRDefault="00A31CB2" w:rsidP="00150E48">
      <w:pPr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150E48">
        <w:rPr>
          <w:rFonts w:ascii="Arial Narrow" w:hAnsi="Arial Narrow"/>
          <w:b/>
          <w:sz w:val="28"/>
          <w:szCs w:val="28"/>
        </w:rPr>
        <w:t>SPECYFIKACJA TECHNICZNA WYKONANIA</w:t>
      </w:r>
      <w:r w:rsidR="00150E48" w:rsidRPr="00150E48">
        <w:rPr>
          <w:rFonts w:ascii="Arial Narrow" w:hAnsi="Arial Narrow"/>
          <w:b/>
          <w:sz w:val="28"/>
          <w:szCs w:val="28"/>
        </w:rPr>
        <w:t xml:space="preserve"> </w:t>
      </w:r>
      <w:r w:rsidR="00543CFA">
        <w:rPr>
          <w:rFonts w:ascii="Arial Narrow" w:hAnsi="Arial Narrow"/>
          <w:b/>
          <w:sz w:val="28"/>
          <w:szCs w:val="28"/>
        </w:rPr>
        <w:t>I ODBIORU RÓ</w:t>
      </w:r>
      <w:r w:rsidRPr="00150E48">
        <w:rPr>
          <w:rFonts w:ascii="Arial Narrow" w:hAnsi="Arial Narrow"/>
          <w:b/>
          <w:sz w:val="28"/>
          <w:szCs w:val="28"/>
        </w:rPr>
        <w:t>BÓT</w:t>
      </w:r>
    </w:p>
    <w:p w:rsidR="00150E48" w:rsidRPr="00150E48" w:rsidRDefault="00A31CB2" w:rsidP="00150E48">
      <w:pPr>
        <w:jc w:val="center"/>
        <w:rPr>
          <w:rFonts w:ascii="Arial Narrow" w:hAnsi="Arial Narrow"/>
          <w:b/>
          <w:sz w:val="28"/>
          <w:szCs w:val="28"/>
        </w:rPr>
      </w:pPr>
      <w:r w:rsidRPr="00150E48">
        <w:rPr>
          <w:rFonts w:ascii="Arial Narrow" w:hAnsi="Arial Narrow"/>
          <w:b/>
          <w:sz w:val="28"/>
          <w:szCs w:val="28"/>
        </w:rPr>
        <w:t xml:space="preserve">DO PROJEKTU </w:t>
      </w:r>
      <w:r w:rsidR="00150E48" w:rsidRPr="00150E48">
        <w:rPr>
          <w:rFonts w:ascii="Arial Narrow" w:hAnsi="Arial Narrow"/>
          <w:b/>
          <w:sz w:val="28"/>
          <w:szCs w:val="28"/>
        </w:rPr>
        <w:t>BUDOWLANO –</w:t>
      </w:r>
      <w:r w:rsidR="00543CFA">
        <w:rPr>
          <w:rFonts w:ascii="Arial Narrow" w:hAnsi="Arial Narrow"/>
          <w:b/>
          <w:sz w:val="28"/>
          <w:szCs w:val="28"/>
        </w:rPr>
        <w:t xml:space="preserve"> WYKONAWCZEGO DOT.</w:t>
      </w:r>
      <w:r w:rsidR="00150E48">
        <w:rPr>
          <w:rFonts w:ascii="Arial Narrow" w:hAnsi="Arial Narrow"/>
          <w:b/>
          <w:sz w:val="28"/>
          <w:szCs w:val="28"/>
        </w:rPr>
        <w:t>:</w:t>
      </w:r>
    </w:p>
    <w:p w:rsidR="00A31CB2" w:rsidRPr="00150E48" w:rsidRDefault="00D468E0" w:rsidP="00150E48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Zaprojektowanie i wykonanie </w:t>
      </w:r>
      <w:r w:rsidR="00493530">
        <w:rPr>
          <w:rFonts w:ascii="Arial Narrow" w:hAnsi="Arial Narrow"/>
          <w:b/>
          <w:sz w:val="28"/>
          <w:szCs w:val="28"/>
        </w:rPr>
        <w:t xml:space="preserve">projektu ,, Siłowni pod chmurką </w:t>
      </w:r>
      <w:r w:rsidR="00493530">
        <w:rPr>
          <w:rFonts w:ascii="Arial" w:hAnsi="Arial" w:cs="Arial"/>
          <w:b/>
          <w:sz w:val="28"/>
          <w:szCs w:val="28"/>
        </w:rPr>
        <w:t>̓</w:t>
      </w:r>
      <w:r w:rsidR="00493530">
        <w:rPr>
          <w:rFonts w:ascii="Arial Narrow" w:hAnsi="Arial Narrow"/>
          <w:b/>
          <w:sz w:val="28"/>
          <w:szCs w:val="28"/>
        </w:rPr>
        <w:t xml:space="preserve"> </w:t>
      </w:r>
      <w:r w:rsidR="00493530">
        <w:rPr>
          <w:rFonts w:ascii="Arial" w:hAnsi="Arial" w:cs="Arial"/>
          <w:b/>
          <w:sz w:val="28"/>
          <w:szCs w:val="28"/>
        </w:rPr>
        <w:t>̓</w:t>
      </w:r>
      <w:r w:rsidR="00493530">
        <w:rPr>
          <w:rFonts w:ascii="Arial Narrow" w:hAnsi="Arial Narrow"/>
          <w:b/>
          <w:sz w:val="28"/>
          <w:szCs w:val="28"/>
        </w:rPr>
        <w:t xml:space="preserve"> przy Szkole Podstawowej Nr 15 z Oddziałami Sportowymi im. Jana III Sobieskiego w Raciborzu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</w:p>
    <w:p w:rsidR="00A31CB2" w:rsidRPr="00A31CB2" w:rsidRDefault="00A31CB2" w:rsidP="00150E48">
      <w:pPr>
        <w:jc w:val="center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ADRES BUDOWY: </w:t>
      </w:r>
      <w:r w:rsidR="00493530">
        <w:rPr>
          <w:rFonts w:ascii="Arial Narrow" w:hAnsi="Arial Narrow"/>
          <w:sz w:val="24"/>
          <w:szCs w:val="24"/>
        </w:rPr>
        <w:t xml:space="preserve">Szkoła Podstawowa Nr 15 z Oddziałami Sportowymi im. Jana III Sobieskiego w Raciborzu </w:t>
      </w:r>
    </w:p>
    <w:p w:rsidR="00A31CB2" w:rsidRPr="00A31CB2" w:rsidRDefault="00A31CB2" w:rsidP="00150E48">
      <w:pPr>
        <w:jc w:val="center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Dz. nr ewid. </w:t>
      </w:r>
      <w:r w:rsidR="00493530">
        <w:rPr>
          <w:rFonts w:ascii="Arial Narrow" w:hAnsi="Arial Narrow"/>
          <w:sz w:val="24"/>
          <w:szCs w:val="24"/>
        </w:rPr>
        <w:t>75</w:t>
      </w:r>
    </w:p>
    <w:p w:rsidR="00A31CB2" w:rsidRDefault="00A31CB2" w:rsidP="00150E48">
      <w:pPr>
        <w:jc w:val="center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INWESTOR: </w:t>
      </w:r>
      <w:r>
        <w:rPr>
          <w:rFonts w:ascii="Arial Narrow" w:hAnsi="Arial Narrow"/>
          <w:sz w:val="24"/>
          <w:szCs w:val="24"/>
        </w:rPr>
        <w:t xml:space="preserve">MIASTO </w:t>
      </w:r>
      <w:r w:rsidR="00493530">
        <w:rPr>
          <w:rFonts w:ascii="Arial Narrow" w:hAnsi="Arial Narrow"/>
          <w:sz w:val="24"/>
          <w:szCs w:val="24"/>
        </w:rPr>
        <w:t>RACIBÓRZ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Kody CPV:</w:t>
      </w:r>
    </w:p>
    <w:p w:rsidR="00FD0942" w:rsidRPr="00FD0942" w:rsidRDefault="00FD0942" w:rsidP="00FD0942">
      <w:pPr>
        <w:jc w:val="both"/>
        <w:rPr>
          <w:rFonts w:ascii="Arial Narrow" w:hAnsi="Arial Narrow"/>
          <w:sz w:val="24"/>
          <w:szCs w:val="24"/>
        </w:rPr>
      </w:pPr>
      <w:r w:rsidRPr="00FD0942">
        <w:rPr>
          <w:rFonts w:ascii="Arial Narrow" w:hAnsi="Arial Narrow"/>
          <w:sz w:val="24"/>
          <w:szCs w:val="24"/>
        </w:rPr>
        <w:t>37410000-5 Sprzęt sportowy do uprawiania sportów na wolnym powietrzu</w:t>
      </w:r>
    </w:p>
    <w:p w:rsidR="00FD0942" w:rsidRDefault="00FD0942" w:rsidP="00FD0942">
      <w:pPr>
        <w:jc w:val="both"/>
        <w:rPr>
          <w:rFonts w:ascii="Arial Narrow" w:hAnsi="Arial Narrow"/>
          <w:sz w:val="24"/>
          <w:szCs w:val="24"/>
        </w:rPr>
      </w:pPr>
      <w:r w:rsidRPr="00FD0942">
        <w:rPr>
          <w:rFonts w:ascii="Arial Narrow" w:hAnsi="Arial Narrow"/>
          <w:sz w:val="24"/>
          <w:szCs w:val="24"/>
        </w:rPr>
        <w:t>45111200-0 Roboty w zakresie przygotowania terenu pod budowę i roboty ziemne</w:t>
      </w:r>
    </w:p>
    <w:p w:rsidR="00FD0942" w:rsidRDefault="00FD0942" w:rsidP="00FD0942">
      <w:pPr>
        <w:jc w:val="both"/>
        <w:rPr>
          <w:rFonts w:ascii="Arial Narrow" w:hAnsi="Arial Narrow"/>
          <w:sz w:val="24"/>
          <w:szCs w:val="24"/>
        </w:rPr>
      </w:pPr>
    </w:p>
    <w:p w:rsidR="00A31CB2" w:rsidRPr="00A31CB2" w:rsidRDefault="00A31CB2" w:rsidP="00FD094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Spis treści:</w:t>
      </w:r>
    </w:p>
    <w:p w:rsidR="00A31CB2" w:rsidRPr="00A31CB2" w:rsidRDefault="00A31CB2" w:rsidP="00A31CB2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I Wymagania ogólne</w:t>
      </w:r>
    </w:p>
    <w:p w:rsidR="00A31CB2" w:rsidRPr="00A31CB2" w:rsidRDefault="00A31CB2" w:rsidP="00A31CB2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II </w:t>
      </w:r>
      <w:r w:rsidR="00493530">
        <w:rPr>
          <w:rFonts w:ascii="Arial Narrow" w:hAnsi="Arial Narrow"/>
          <w:sz w:val="24"/>
          <w:szCs w:val="24"/>
        </w:rPr>
        <w:t xml:space="preserve">Betonowa </w:t>
      </w:r>
      <w:r w:rsidR="00A66E30">
        <w:rPr>
          <w:rFonts w:ascii="Arial Narrow" w:hAnsi="Arial Narrow"/>
          <w:sz w:val="24"/>
          <w:szCs w:val="24"/>
        </w:rPr>
        <w:t xml:space="preserve">zbrojona </w:t>
      </w:r>
      <w:r w:rsidR="00493530">
        <w:rPr>
          <w:rFonts w:ascii="Arial Narrow" w:hAnsi="Arial Narrow"/>
          <w:sz w:val="24"/>
          <w:szCs w:val="24"/>
        </w:rPr>
        <w:t>podbudowa pod montaż urządzeń siłowych</w:t>
      </w:r>
    </w:p>
    <w:p w:rsidR="00A31CB2" w:rsidRPr="00A31CB2" w:rsidRDefault="00A31CB2" w:rsidP="00A31CB2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A31CB2">
        <w:rPr>
          <w:rFonts w:ascii="Arial Narrow" w:hAnsi="Arial Narrow"/>
          <w:sz w:val="24"/>
          <w:szCs w:val="24"/>
        </w:rPr>
        <w:t xml:space="preserve"> Mała architektura - </w:t>
      </w:r>
      <w:r>
        <w:rPr>
          <w:rFonts w:ascii="Arial Narrow" w:hAnsi="Arial Narrow"/>
          <w:sz w:val="24"/>
          <w:szCs w:val="24"/>
        </w:rPr>
        <w:t>siłownia zewnętrrzna</w:t>
      </w:r>
    </w:p>
    <w:p w:rsidR="00A31CB2" w:rsidRPr="00A31CB2" w:rsidRDefault="00A31CB2" w:rsidP="00A31CB2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A31CB2">
        <w:rPr>
          <w:rFonts w:ascii="Arial Narrow" w:hAnsi="Arial Narrow"/>
          <w:sz w:val="24"/>
          <w:szCs w:val="24"/>
        </w:rPr>
        <w:t xml:space="preserve">V </w:t>
      </w:r>
      <w:r w:rsidR="00493530">
        <w:rPr>
          <w:rFonts w:ascii="Arial Narrow" w:hAnsi="Arial Narrow"/>
          <w:sz w:val="24"/>
          <w:szCs w:val="24"/>
        </w:rPr>
        <w:t>Montaż urządzeń siłowych</w:t>
      </w:r>
    </w:p>
    <w:p w:rsid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</w:p>
    <w:p w:rsid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Autor opracowania</w:t>
      </w:r>
      <w:r w:rsidR="00F57BF4">
        <w:rPr>
          <w:rFonts w:ascii="Arial Narrow" w:hAnsi="Arial Narrow"/>
          <w:sz w:val="24"/>
          <w:szCs w:val="24"/>
        </w:rPr>
        <w:t>:</w:t>
      </w:r>
    </w:p>
    <w:p w:rsidR="00A31CB2" w:rsidRDefault="00493530" w:rsidP="00A31CB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EDYTA KOZAK</w:t>
      </w:r>
    </w:p>
    <w:p w:rsidR="00493530" w:rsidRDefault="00493530" w:rsidP="00A31CB2">
      <w:pPr>
        <w:jc w:val="both"/>
        <w:rPr>
          <w:rFonts w:ascii="Arial Narrow" w:hAnsi="Arial Narrow"/>
          <w:sz w:val="24"/>
          <w:szCs w:val="24"/>
        </w:rPr>
      </w:pPr>
    </w:p>
    <w:p w:rsidR="00150E48" w:rsidRDefault="00150E48" w:rsidP="00A31CB2">
      <w:pPr>
        <w:jc w:val="both"/>
        <w:rPr>
          <w:rFonts w:ascii="Arial Narrow" w:hAnsi="Arial Narrow"/>
          <w:sz w:val="24"/>
          <w:szCs w:val="24"/>
        </w:rPr>
      </w:pPr>
    </w:p>
    <w:p w:rsidR="00150E48" w:rsidRDefault="00150E48" w:rsidP="00A31CB2">
      <w:pPr>
        <w:jc w:val="both"/>
        <w:rPr>
          <w:rFonts w:ascii="Arial Narrow" w:hAnsi="Arial Narrow"/>
          <w:sz w:val="24"/>
          <w:szCs w:val="24"/>
        </w:rPr>
      </w:pPr>
    </w:p>
    <w:p w:rsidR="00150E48" w:rsidRDefault="00150E48" w:rsidP="00A31CB2">
      <w:pPr>
        <w:jc w:val="both"/>
        <w:rPr>
          <w:rFonts w:ascii="Arial Narrow" w:hAnsi="Arial Narrow"/>
          <w:sz w:val="24"/>
          <w:szCs w:val="24"/>
        </w:rPr>
      </w:pPr>
    </w:p>
    <w:p w:rsidR="00B03FDE" w:rsidRDefault="00B03FDE" w:rsidP="00A31CB2">
      <w:pPr>
        <w:jc w:val="both"/>
        <w:rPr>
          <w:rFonts w:ascii="Arial Narrow" w:hAnsi="Arial Narrow"/>
          <w:sz w:val="24"/>
          <w:szCs w:val="24"/>
        </w:rPr>
      </w:pPr>
    </w:p>
    <w:p w:rsidR="00A31CB2" w:rsidRPr="00150E48" w:rsidRDefault="00A31CB2" w:rsidP="00A31CB2">
      <w:pPr>
        <w:jc w:val="both"/>
        <w:rPr>
          <w:rFonts w:ascii="Arial Narrow" w:hAnsi="Arial Narrow"/>
          <w:b/>
          <w:sz w:val="24"/>
          <w:szCs w:val="24"/>
        </w:rPr>
      </w:pPr>
      <w:r w:rsidRPr="00150E48">
        <w:rPr>
          <w:rFonts w:ascii="Arial Narrow" w:hAnsi="Arial Narrow"/>
          <w:b/>
          <w:sz w:val="24"/>
          <w:szCs w:val="24"/>
        </w:rPr>
        <w:lastRenderedPageBreak/>
        <w:t>I</w:t>
      </w:r>
      <w:r w:rsidR="00150E48">
        <w:rPr>
          <w:rFonts w:ascii="Arial Narrow" w:hAnsi="Arial Narrow"/>
          <w:b/>
          <w:sz w:val="24"/>
          <w:szCs w:val="24"/>
        </w:rPr>
        <w:t>.</w:t>
      </w:r>
      <w:r w:rsidRPr="00150E48">
        <w:rPr>
          <w:rFonts w:ascii="Arial Narrow" w:hAnsi="Arial Narrow"/>
          <w:b/>
          <w:sz w:val="24"/>
          <w:szCs w:val="24"/>
        </w:rPr>
        <w:t xml:space="preserve"> Wymagania ogólne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 Wstęp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1.1. Przedmiot STWiOR</w:t>
      </w:r>
    </w:p>
    <w:p w:rsidR="00150E48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Szczegółowa STWiOR „Wymagania Ogólne” odno</w:t>
      </w:r>
      <w:r>
        <w:rPr>
          <w:rFonts w:ascii="Arial Narrow" w:hAnsi="Arial Narrow"/>
          <w:sz w:val="24"/>
          <w:szCs w:val="24"/>
        </w:rPr>
        <w:t xml:space="preserve">si się do wymagań wspólnych dla </w:t>
      </w:r>
      <w:r w:rsidRPr="00A31CB2">
        <w:rPr>
          <w:rFonts w:ascii="Arial Narrow" w:hAnsi="Arial Narrow"/>
          <w:sz w:val="24"/>
          <w:szCs w:val="24"/>
        </w:rPr>
        <w:t>poszczególnych wymagań technicznych dotyczących w</w:t>
      </w:r>
      <w:r>
        <w:rPr>
          <w:rFonts w:ascii="Arial Narrow" w:hAnsi="Arial Narrow"/>
          <w:sz w:val="24"/>
          <w:szCs w:val="24"/>
        </w:rPr>
        <w:t xml:space="preserve">ykonania i odbioru Robót, które </w:t>
      </w:r>
      <w:r w:rsidRPr="00A31CB2">
        <w:rPr>
          <w:rFonts w:ascii="Arial Narrow" w:hAnsi="Arial Narrow"/>
          <w:sz w:val="24"/>
          <w:szCs w:val="24"/>
        </w:rPr>
        <w:t xml:space="preserve">zostaną wykonane w </w:t>
      </w:r>
      <w:r w:rsidR="00493530">
        <w:rPr>
          <w:rFonts w:ascii="Arial Narrow" w:hAnsi="Arial Narrow"/>
          <w:sz w:val="24"/>
          <w:szCs w:val="24"/>
        </w:rPr>
        <w:t xml:space="preserve">Projekcie i budowie ,, Siłłowni pod chmurką </w:t>
      </w:r>
      <w:r w:rsidR="00493530">
        <w:rPr>
          <w:rFonts w:ascii="Arial" w:hAnsi="Arial" w:cs="Arial"/>
          <w:sz w:val="24"/>
          <w:szCs w:val="24"/>
        </w:rPr>
        <w:t>̓</w:t>
      </w:r>
      <w:r w:rsidR="00493530">
        <w:rPr>
          <w:rFonts w:ascii="Arial Narrow" w:hAnsi="Arial Narrow"/>
          <w:sz w:val="24"/>
          <w:szCs w:val="24"/>
        </w:rPr>
        <w:t xml:space="preserve"> </w:t>
      </w:r>
      <w:r w:rsidR="00493530">
        <w:rPr>
          <w:rFonts w:ascii="Arial" w:hAnsi="Arial" w:cs="Arial"/>
          <w:sz w:val="24"/>
          <w:szCs w:val="24"/>
        </w:rPr>
        <w:t>̓</w:t>
      </w:r>
      <w:r w:rsidR="00493530">
        <w:rPr>
          <w:rFonts w:ascii="Arial Narrow" w:hAnsi="Arial Narrow"/>
          <w:sz w:val="24"/>
          <w:szCs w:val="24"/>
        </w:rPr>
        <w:t xml:space="preserve"> dla Szkoły Podstawowej Nr 15 z Oddziałmi Sportowymi im. Jana III Sobieskiego w Raciborzu.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1.2. Zakres stosowania STWiOR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STWiOR stanowi część Dokumentów Kontraktowych i </w:t>
      </w:r>
      <w:r>
        <w:rPr>
          <w:rFonts w:ascii="Arial Narrow" w:hAnsi="Arial Narrow"/>
          <w:sz w:val="24"/>
          <w:szCs w:val="24"/>
        </w:rPr>
        <w:t xml:space="preserve">należy je stosować w zlecaniu i </w:t>
      </w:r>
      <w:r w:rsidRPr="00A31CB2">
        <w:rPr>
          <w:rFonts w:ascii="Arial Narrow" w:hAnsi="Arial Narrow"/>
          <w:sz w:val="24"/>
          <w:szCs w:val="24"/>
        </w:rPr>
        <w:t>wykonaniu Robót opisanych w podpunkcie1.1.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1.3. Zakres Robót objętych STWiOR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1.3.1. Wymagania ogólne należy rozumieć i stosować w powiązaniu z STWiOR:</w:t>
      </w:r>
    </w:p>
    <w:p w:rsidR="00A31CB2" w:rsidRPr="00A31CB2" w:rsidRDefault="00017C1E" w:rsidP="00A31CB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Mała architektura - siłownia zewnę</w:t>
      </w:r>
      <w:r w:rsidR="00150E48">
        <w:rPr>
          <w:rFonts w:ascii="Arial Narrow" w:hAnsi="Arial Narrow"/>
          <w:sz w:val="24"/>
          <w:szCs w:val="24"/>
        </w:rPr>
        <w:t>trzna</w:t>
      </w:r>
      <w:r>
        <w:rPr>
          <w:rFonts w:ascii="Arial Narrow" w:hAnsi="Arial Narrow"/>
          <w:sz w:val="24"/>
          <w:szCs w:val="24"/>
        </w:rPr>
        <w:t>, tablica informacyjna</w:t>
      </w:r>
    </w:p>
    <w:p w:rsidR="00A31CB2" w:rsidRPr="00A31CB2" w:rsidRDefault="00017C1E" w:rsidP="00A31CB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Podbudowa pod urządzenia siłowe</w:t>
      </w:r>
    </w:p>
    <w:p w:rsid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Zieleń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1.4. Określenia podstawowe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Użyte w STWiOR wymienione poniżej określenia nal</w:t>
      </w:r>
      <w:r>
        <w:rPr>
          <w:rFonts w:ascii="Arial Narrow" w:hAnsi="Arial Narrow"/>
          <w:sz w:val="24"/>
          <w:szCs w:val="24"/>
        </w:rPr>
        <w:t xml:space="preserve">eży rozumieć w każdym przypadku </w:t>
      </w:r>
      <w:r w:rsidRPr="00A31CB2">
        <w:rPr>
          <w:rFonts w:ascii="Arial Narrow" w:hAnsi="Arial Narrow"/>
          <w:sz w:val="24"/>
          <w:szCs w:val="24"/>
        </w:rPr>
        <w:t>następująco: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Chodnik - wyznaczony pas terenu przy jezdni lub odsun</w:t>
      </w:r>
      <w:r>
        <w:rPr>
          <w:rFonts w:ascii="Arial Narrow" w:hAnsi="Arial Narrow"/>
          <w:sz w:val="24"/>
          <w:szCs w:val="24"/>
        </w:rPr>
        <w:t xml:space="preserve">ięty od jezdni, przeznaczony do </w:t>
      </w:r>
      <w:r w:rsidRPr="00A31CB2">
        <w:rPr>
          <w:rFonts w:ascii="Arial Narrow" w:hAnsi="Arial Narrow"/>
          <w:sz w:val="24"/>
          <w:szCs w:val="24"/>
        </w:rPr>
        <w:t xml:space="preserve">ruchu pieszych </w:t>
      </w:r>
      <w:r w:rsidR="00150E48">
        <w:rPr>
          <w:rFonts w:ascii="Arial Narrow" w:hAnsi="Arial Narrow"/>
          <w:sz w:val="24"/>
          <w:szCs w:val="24"/>
        </w:rPr>
        <w:br/>
      </w:r>
      <w:r w:rsidRPr="00A31CB2">
        <w:rPr>
          <w:rFonts w:ascii="Arial Narrow" w:hAnsi="Arial Narrow"/>
          <w:sz w:val="24"/>
          <w:szCs w:val="24"/>
        </w:rPr>
        <w:t>i odpowiednio utwardzony.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Droga - wydzielony pas terenu przeznaczony do ruchu </w:t>
      </w:r>
      <w:r>
        <w:rPr>
          <w:rFonts w:ascii="Arial Narrow" w:hAnsi="Arial Narrow"/>
          <w:sz w:val="24"/>
          <w:szCs w:val="24"/>
        </w:rPr>
        <w:t xml:space="preserve">lub postoju pojazdów oraz ruchu </w:t>
      </w:r>
      <w:r w:rsidRPr="00A31CB2">
        <w:rPr>
          <w:rFonts w:ascii="Arial Narrow" w:hAnsi="Arial Narrow"/>
          <w:sz w:val="24"/>
          <w:szCs w:val="24"/>
        </w:rPr>
        <w:t xml:space="preserve">pieszych wraz </w:t>
      </w:r>
      <w:r w:rsidR="00150E48">
        <w:rPr>
          <w:rFonts w:ascii="Arial Narrow" w:hAnsi="Arial Narrow"/>
          <w:sz w:val="24"/>
          <w:szCs w:val="24"/>
        </w:rPr>
        <w:br/>
      </w:r>
      <w:r w:rsidRPr="00A31CB2">
        <w:rPr>
          <w:rFonts w:ascii="Arial Narrow" w:hAnsi="Arial Narrow"/>
          <w:sz w:val="24"/>
          <w:szCs w:val="24"/>
        </w:rPr>
        <w:t>z wszelkimi urządzeniami techniczn</w:t>
      </w:r>
      <w:r>
        <w:rPr>
          <w:rFonts w:ascii="Arial Narrow" w:hAnsi="Arial Narrow"/>
          <w:sz w:val="24"/>
          <w:szCs w:val="24"/>
        </w:rPr>
        <w:t xml:space="preserve">ymi związanymi z prowadzeniem i </w:t>
      </w:r>
      <w:r w:rsidRPr="00A31CB2">
        <w:rPr>
          <w:rFonts w:ascii="Arial Narrow" w:hAnsi="Arial Narrow"/>
          <w:sz w:val="24"/>
          <w:szCs w:val="24"/>
        </w:rPr>
        <w:t>zabezpieczeniem ruchu.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Droga tymczasowa (montażowa) - droga specjalnie przy</w:t>
      </w:r>
      <w:r>
        <w:rPr>
          <w:rFonts w:ascii="Arial Narrow" w:hAnsi="Arial Narrow"/>
          <w:sz w:val="24"/>
          <w:szCs w:val="24"/>
        </w:rPr>
        <w:t xml:space="preserve">gotowana, przeznaczona do ruchu </w:t>
      </w:r>
      <w:r w:rsidRPr="00A31CB2">
        <w:rPr>
          <w:rFonts w:ascii="Arial Narrow" w:hAnsi="Arial Narrow"/>
          <w:sz w:val="24"/>
          <w:szCs w:val="24"/>
        </w:rPr>
        <w:t xml:space="preserve">pojazdów obsługujących zadanie budowlane na czas </w:t>
      </w:r>
      <w:r>
        <w:rPr>
          <w:rFonts w:ascii="Arial Narrow" w:hAnsi="Arial Narrow"/>
          <w:sz w:val="24"/>
          <w:szCs w:val="24"/>
        </w:rPr>
        <w:t xml:space="preserve">jego wykonania, przewidziana do </w:t>
      </w:r>
      <w:r w:rsidRPr="00A31CB2">
        <w:rPr>
          <w:rFonts w:ascii="Arial Narrow" w:hAnsi="Arial Narrow"/>
          <w:sz w:val="24"/>
          <w:szCs w:val="24"/>
        </w:rPr>
        <w:t>usunięcia po jego zakończeniu.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Dziennik Budowy - opatrzony pieczęcią Zamawia</w:t>
      </w:r>
      <w:r>
        <w:rPr>
          <w:rFonts w:ascii="Arial Narrow" w:hAnsi="Arial Narrow"/>
          <w:sz w:val="24"/>
          <w:szCs w:val="24"/>
        </w:rPr>
        <w:t xml:space="preserve">jącego zeszyt, z ponumerowanymi </w:t>
      </w:r>
      <w:r w:rsidRPr="00A31CB2">
        <w:rPr>
          <w:rFonts w:ascii="Arial Narrow" w:hAnsi="Arial Narrow"/>
          <w:sz w:val="24"/>
          <w:szCs w:val="24"/>
        </w:rPr>
        <w:t>stronami, służący do notowania wydarzeń zaistniały</w:t>
      </w:r>
      <w:r>
        <w:rPr>
          <w:rFonts w:ascii="Arial Narrow" w:hAnsi="Arial Narrow"/>
          <w:sz w:val="24"/>
          <w:szCs w:val="24"/>
        </w:rPr>
        <w:t xml:space="preserve">ch w czasie wykonywania zadania </w:t>
      </w:r>
      <w:r w:rsidRPr="00A31CB2">
        <w:rPr>
          <w:rFonts w:ascii="Arial Narrow" w:hAnsi="Arial Narrow"/>
          <w:sz w:val="24"/>
          <w:szCs w:val="24"/>
        </w:rPr>
        <w:t>budowlanego, rejestrowania dokonywanych odbiorów Robót</w:t>
      </w:r>
      <w:r>
        <w:rPr>
          <w:rFonts w:ascii="Arial Narrow" w:hAnsi="Arial Narrow"/>
          <w:sz w:val="24"/>
          <w:szCs w:val="24"/>
        </w:rPr>
        <w:t xml:space="preserve">, przekazywania poleceń i innej </w:t>
      </w:r>
      <w:r w:rsidRPr="00A31CB2">
        <w:rPr>
          <w:rFonts w:ascii="Arial Narrow" w:hAnsi="Arial Narrow"/>
          <w:sz w:val="24"/>
          <w:szCs w:val="24"/>
        </w:rPr>
        <w:t>korespondencji technicznej pomiędzy Inspektorem Nadzor</w:t>
      </w:r>
      <w:r>
        <w:rPr>
          <w:rFonts w:ascii="Arial Narrow" w:hAnsi="Arial Narrow"/>
          <w:sz w:val="24"/>
          <w:szCs w:val="24"/>
        </w:rPr>
        <w:t xml:space="preserve">u, Wykonawcą i projektantem </w:t>
      </w:r>
      <w:r w:rsidRPr="00A31CB2">
        <w:rPr>
          <w:rFonts w:ascii="Arial Narrow" w:hAnsi="Arial Narrow"/>
          <w:sz w:val="24"/>
          <w:szCs w:val="24"/>
        </w:rPr>
        <w:t xml:space="preserve">(może nie być konieczny dla niniejszej inwestycji – wg </w:t>
      </w:r>
      <w:r>
        <w:rPr>
          <w:rFonts w:ascii="Arial Narrow" w:hAnsi="Arial Narrow"/>
          <w:sz w:val="24"/>
          <w:szCs w:val="24"/>
        </w:rPr>
        <w:t xml:space="preserve">wymagań Starostwa Powiatowego i </w:t>
      </w:r>
      <w:r w:rsidRPr="00A31CB2">
        <w:rPr>
          <w:rFonts w:ascii="Arial Narrow" w:hAnsi="Arial Narrow"/>
          <w:sz w:val="24"/>
          <w:szCs w:val="24"/>
        </w:rPr>
        <w:t>Zamawiającego).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Kierownik budowy - osoba wyznaczona przez Wykonawcę, upoważniona do kierowania</w:t>
      </w:r>
      <w:r>
        <w:rPr>
          <w:rFonts w:ascii="Arial Narrow" w:hAnsi="Arial Narrow"/>
          <w:sz w:val="24"/>
          <w:szCs w:val="24"/>
        </w:rPr>
        <w:t xml:space="preserve"> </w:t>
      </w:r>
      <w:r w:rsidRPr="00A31CB2">
        <w:rPr>
          <w:rFonts w:ascii="Arial Narrow" w:hAnsi="Arial Narrow"/>
          <w:sz w:val="24"/>
          <w:szCs w:val="24"/>
        </w:rPr>
        <w:t>Robotami i do występowania w jego imieniu w sprawach realizacji Kontraktu (może nie być</w:t>
      </w:r>
      <w:r>
        <w:rPr>
          <w:rFonts w:ascii="Arial Narrow" w:hAnsi="Arial Narrow"/>
          <w:sz w:val="24"/>
          <w:szCs w:val="24"/>
        </w:rPr>
        <w:t xml:space="preserve"> </w:t>
      </w:r>
      <w:r w:rsidRPr="00A31CB2">
        <w:rPr>
          <w:rFonts w:ascii="Arial Narrow" w:hAnsi="Arial Narrow"/>
          <w:sz w:val="24"/>
          <w:szCs w:val="24"/>
        </w:rPr>
        <w:t>konieczny dla niniejszej inwestycji – wg Starostwa Powiatowego i Zamawiającego).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lastRenderedPageBreak/>
        <w:t>Konstrukcja nawierzchni - układ warstw nawierzchni wraz ze sposobem ich połączenia.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Koryto - element uformowany w korpusie drogowym w </w:t>
      </w:r>
      <w:r>
        <w:rPr>
          <w:rFonts w:ascii="Arial Narrow" w:hAnsi="Arial Narrow"/>
          <w:sz w:val="24"/>
          <w:szCs w:val="24"/>
        </w:rPr>
        <w:t xml:space="preserve">celu ułożenia w nim konstrukcji </w:t>
      </w:r>
      <w:r w:rsidRPr="00A31CB2">
        <w:rPr>
          <w:rFonts w:ascii="Arial Narrow" w:hAnsi="Arial Narrow"/>
          <w:sz w:val="24"/>
          <w:szCs w:val="24"/>
        </w:rPr>
        <w:t>nawierzchni.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Książka Obmiarów - akceptowany przez Inspektora </w:t>
      </w:r>
      <w:r>
        <w:rPr>
          <w:rFonts w:ascii="Arial Narrow" w:hAnsi="Arial Narrow"/>
          <w:sz w:val="24"/>
          <w:szCs w:val="24"/>
        </w:rPr>
        <w:t xml:space="preserve">Nadzoru zeszyt z ponumerowanymi </w:t>
      </w:r>
      <w:r w:rsidRPr="00A31CB2">
        <w:rPr>
          <w:rFonts w:ascii="Arial Narrow" w:hAnsi="Arial Narrow"/>
          <w:sz w:val="24"/>
          <w:szCs w:val="24"/>
        </w:rPr>
        <w:t>stronami służący do wpisywania przez Wykonawcę obmi</w:t>
      </w:r>
      <w:r>
        <w:rPr>
          <w:rFonts w:ascii="Arial Narrow" w:hAnsi="Arial Narrow"/>
          <w:sz w:val="24"/>
          <w:szCs w:val="24"/>
        </w:rPr>
        <w:t xml:space="preserve">aru dokonywanych Robót w formie </w:t>
      </w:r>
      <w:r w:rsidRPr="00A31CB2">
        <w:rPr>
          <w:rFonts w:ascii="Arial Narrow" w:hAnsi="Arial Narrow"/>
          <w:sz w:val="24"/>
          <w:szCs w:val="24"/>
        </w:rPr>
        <w:t xml:space="preserve">wyliczeń, szkiców </w:t>
      </w:r>
      <w:r w:rsidR="00150E48">
        <w:rPr>
          <w:rFonts w:ascii="Arial Narrow" w:hAnsi="Arial Narrow"/>
          <w:sz w:val="24"/>
          <w:szCs w:val="24"/>
        </w:rPr>
        <w:br/>
      </w:r>
      <w:r w:rsidRPr="00A31CB2">
        <w:rPr>
          <w:rFonts w:ascii="Arial Narrow" w:hAnsi="Arial Narrow"/>
          <w:sz w:val="24"/>
          <w:szCs w:val="24"/>
        </w:rPr>
        <w:t>i ew. dodatkowych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Laboratorium - drogowe lub inne laboratoriu</w:t>
      </w:r>
      <w:r>
        <w:rPr>
          <w:rFonts w:ascii="Arial Narrow" w:hAnsi="Arial Narrow"/>
          <w:sz w:val="24"/>
          <w:szCs w:val="24"/>
        </w:rPr>
        <w:t xml:space="preserve">m badawcze, zaakceptowane przez </w:t>
      </w:r>
      <w:r w:rsidRPr="00A31CB2">
        <w:rPr>
          <w:rFonts w:ascii="Arial Narrow" w:hAnsi="Arial Narrow"/>
          <w:sz w:val="24"/>
          <w:szCs w:val="24"/>
        </w:rPr>
        <w:t xml:space="preserve">Zamawiającego, niezbędne do przeprowadzenia wszelkich </w:t>
      </w:r>
      <w:r>
        <w:rPr>
          <w:rFonts w:ascii="Arial Narrow" w:hAnsi="Arial Narrow"/>
          <w:sz w:val="24"/>
          <w:szCs w:val="24"/>
        </w:rPr>
        <w:t xml:space="preserve">badań i prób związanych z oceną </w:t>
      </w:r>
      <w:r w:rsidRPr="00A31CB2">
        <w:rPr>
          <w:rFonts w:ascii="Arial Narrow" w:hAnsi="Arial Narrow"/>
          <w:sz w:val="24"/>
          <w:szCs w:val="24"/>
        </w:rPr>
        <w:t>jakości materiałów oraz robót.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Materiały - wszelkie tworzywa niezbędne do wykonan</w:t>
      </w:r>
      <w:r>
        <w:rPr>
          <w:rFonts w:ascii="Arial Narrow" w:hAnsi="Arial Narrow"/>
          <w:sz w:val="24"/>
          <w:szCs w:val="24"/>
        </w:rPr>
        <w:t xml:space="preserve">ia robót, zgodne z Dokumentacją </w:t>
      </w:r>
      <w:r w:rsidRPr="00A31CB2">
        <w:rPr>
          <w:rFonts w:ascii="Arial Narrow" w:hAnsi="Arial Narrow"/>
          <w:sz w:val="24"/>
          <w:szCs w:val="24"/>
        </w:rPr>
        <w:t xml:space="preserve">Projektową </w:t>
      </w:r>
      <w:r w:rsidR="00150E48">
        <w:rPr>
          <w:rFonts w:ascii="Arial Narrow" w:hAnsi="Arial Narrow"/>
          <w:sz w:val="24"/>
          <w:szCs w:val="24"/>
        </w:rPr>
        <w:br/>
      </w:r>
      <w:r w:rsidRPr="00A31CB2">
        <w:rPr>
          <w:rFonts w:ascii="Arial Narrow" w:hAnsi="Arial Narrow"/>
          <w:sz w:val="24"/>
          <w:szCs w:val="24"/>
        </w:rPr>
        <w:t>i Szczegółowymi Specyfikacjami Technicznymi,</w:t>
      </w:r>
      <w:r>
        <w:rPr>
          <w:rFonts w:ascii="Arial Narrow" w:hAnsi="Arial Narrow"/>
          <w:sz w:val="24"/>
          <w:szCs w:val="24"/>
        </w:rPr>
        <w:t xml:space="preserve"> zaakceptowane przez Inspektora </w:t>
      </w:r>
      <w:r w:rsidRPr="00A31CB2">
        <w:rPr>
          <w:rFonts w:ascii="Arial Narrow" w:hAnsi="Arial Narrow"/>
          <w:sz w:val="24"/>
          <w:szCs w:val="24"/>
        </w:rPr>
        <w:t>Nadzoru.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Nawierzchnia - warstwa lub zespół warstw służącyc</w:t>
      </w:r>
      <w:r>
        <w:rPr>
          <w:rFonts w:ascii="Arial Narrow" w:hAnsi="Arial Narrow"/>
          <w:sz w:val="24"/>
          <w:szCs w:val="24"/>
        </w:rPr>
        <w:t xml:space="preserve">h do przejmowania i rozkładania </w:t>
      </w:r>
      <w:r w:rsidRPr="00A31CB2">
        <w:rPr>
          <w:rFonts w:ascii="Arial Narrow" w:hAnsi="Arial Narrow"/>
          <w:sz w:val="24"/>
          <w:szCs w:val="24"/>
        </w:rPr>
        <w:t>obciążeń od ruchu na podłoże gruntowe i zapewniających dogodne warunki dla ruchu.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a)Warstwa ścieralna - górna warstwa nawierzchni pod</w:t>
      </w:r>
      <w:r>
        <w:rPr>
          <w:rFonts w:ascii="Arial Narrow" w:hAnsi="Arial Narrow"/>
          <w:sz w:val="24"/>
          <w:szCs w:val="24"/>
        </w:rPr>
        <w:t xml:space="preserve">dana bezpośrednio oddziaływaniu </w:t>
      </w:r>
      <w:r w:rsidRPr="00A31CB2">
        <w:rPr>
          <w:rFonts w:ascii="Arial Narrow" w:hAnsi="Arial Narrow"/>
          <w:sz w:val="24"/>
          <w:szCs w:val="24"/>
        </w:rPr>
        <w:t xml:space="preserve">ruchu </w:t>
      </w:r>
      <w:r w:rsidR="00150E48">
        <w:rPr>
          <w:rFonts w:ascii="Arial Narrow" w:hAnsi="Arial Narrow"/>
          <w:sz w:val="24"/>
          <w:szCs w:val="24"/>
        </w:rPr>
        <w:br/>
      </w:r>
      <w:r w:rsidRPr="00A31CB2">
        <w:rPr>
          <w:rFonts w:ascii="Arial Narrow" w:hAnsi="Arial Narrow"/>
          <w:sz w:val="24"/>
          <w:szCs w:val="24"/>
        </w:rPr>
        <w:t>i czynników atmosferycznych.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b)Warstwa wiążąca - warstwa znajdująca się między</w:t>
      </w:r>
      <w:r>
        <w:rPr>
          <w:rFonts w:ascii="Arial Narrow" w:hAnsi="Arial Narrow"/>
          <w:sz w:val="24"/>
          <w:szCs w:val="24"/>
        </w:rPr>
        <w:t xml:space="preserve"> warstwą ścieralną a podbudową, </w:t>
      </w:r>
      <w:r w:rsidRPr="00A31CB2">
        <w:rPr>
          <w:rFonts w:ascii="Arial Narrow" w:hAnsi="Arial Narrow"/>
          <w:sz w:val="24"/>
          <w:szCs w:val="24"/>
        </w:rPr>
        <w:t>zapewniająca lepsze rozłożenie naprężeń w nawierzchni i przekazywanie ich na podbudowę.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c)Warstwa wyrównawcza - warstwa służąca do wyrów</w:t>
      </w:r>
      <w:r>
        <w:rPr>
          <w:rFonts w:ascii="Arial Narrow" w:hAnsi="Arial Narrow"/>
          <w:sz w:val="24"/>
          <w:szCs w:val="24"/>
        </w:rPr>
        <w:t xml:space="preserve">nania nierówności podbudowy lub </w:t>
      </w:r>
      <w:r w:rsidRPr="00A31CB2">
        <w:rPr>
          <w:rFonts w:ascii="Arial Narrow" w:hAnsi="Arial Narrow"/>
          <w:sz w:val="24"/>
          <w:szCs w:val="24"/>
        </w:rPr>
        <w:t>profilu istniejącej nawierzchni.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d)Podbudowa - dolna część nawierzchni służąca do przenos</w:t>
      </w:r>
      <w:r>
        <w:rPr>
          <w:rFonts w:ascii="Arial Narrow" w:hAnsi="Arial Narrow"/>
          <w:sz w:val="24"/>
          <w:szCs w:val="24"/>
        </w:rPr>
        <w:t xml:space="preserve">zenia obciążeń od ruchu na </w:t>
      </w:r>
      <w:r w:rsidRPr="00A31CB2">
        <w:rPr>
          <w:rFonts w:ascii="Arial Narrow" w:hAnsi="Arial Narrow"/>
          <w:sz w:val="24"/>
          <w:szCs w:val="24"/>
        </w:rPr>
        <w:t>podłoże. Podbudowa może składać się z podbudowy zasadniczej i podbudowy pomocniczej.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e)Podbudowa zasadnicza - górna część podbudowy spełniaj</w:t>
      </w:r>
      <w:r>
        <w:rPr>
          <w:rFonts w:ascii="Arial Narrow" w:hAnsi="Arial Narrow"/>
          <w:sz w:val="24"/>
          <w:szCs w:val="24"/>
        </w:rPr>
        <w:t xml:space="preserve">ąca funkcje nośne w konstrukcji </w:t>
      </w:r>
      <w:r w:rsidRPr="00A31CB2">
        <w:rPr>
          <w:rFonts w:ascii="Arial Narrow" w:hAnsi="Arial Narrow"/>
          <w:sz w:val="24"/>
          <w:szCs w:val="24"/>
        </w:rPr>
        <w:t>nawierzchni. Może ona składać się z jednej lub dwóch warstw.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f)Podbudowa pomocnicza - dolna część podbudowy spe</w:t>
      </w:r>
      <w:r>
        <w:rPr>
          <w:rFonts w:ascii="Arial Narrow" w:hAnsi="Arial Narrow"/>
          <w:sz w:val="24"/>
          <w:szCs w:val="24"/>
        </w:rPr>
        <w:t xml:space="preserve">łniająca, obok funkcji nośnych, </w:t>
      </w:r>
      <w:r w:rsidRPr="00A31CB2">
        <w:rPr>
          <w:rFonts w:ascii="Arial Narrow" w:hAnsi="Arial Narrow"/>
          <w:sz w:val="24"/>
          <w:szCs w:val="24"/>
        </w:rPr>
        <w:t>funkcje zabezpieczenia nawierzchni</w:t>
      </w:r>
      <w:r>
        <w:rPr>
          <w:rFonts w:ascii="Arial Narrow" w:hAnsi="Arial Narrow"/>
          <w:sz w:val="24"/>
          <w:szCs w:val="24"/>
        </w:rPr>
        <w:t xml:space="preserve"> przed działaniem wody, mrozu i </w:t>
      </w:r>
      <w:r w:rsidRPr="00A31CB2">
        <w:rPr>
          <w:rFonts w:ascii="Arial Narrow" w:hAnsi="Arial Narrow"/>
          <w:sz w:val="24"/>
          <w:szCs w:val="24"/>
        </w:rPr>
        <w:t>przenikaniem cząstek podłoża. Może zawierać warstwę</w:t>
      </w:r>
      <w:r>
        <w:rPr>
          <w:rFonts w:ascii="Arial Narrow" w:hAnsi="Arial Narrow"/>
          <w:sz w:val="24"/>
          <w:szCs w:val="24"/>
        </w:rPr>
        <w:t xml:space="preserve"> mrozoochronną, odsączającą lub </w:t>
      </w:r>
      <w:r w:rsidRPr="00A31CB2">
        <w:rPr>
          <w:rFonts w:ascii="Arial Narrow" w:hAnsi="Arial Narrow"/>
          <w:sz w:val="24"/>
          <w:szCs w:val="24"/>
        </w:rPr>
        <w:t>odcinającą.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g)Warstwa odcinająca - warstwa stosowana w celu unie</w:t>
      </w:r>
      <w:r>
        <w:rPr>
          <w:rFonts w:ascii="Arial Narrow" w:hAnsi="Arial Narrow"/>
          <w:sz w:val="24"/>
          <w:szCs w:val="24"/>
        </w:rPr>
        <w:t xml:space="preserve">możliwienia przenikania cząstek </w:t>
      </w:r>
      <w:r w:rsidRPr="00A31CB2">
        <w:rPr>
          <w:rFonts w:ascii="Arial Narrow" w:hAnsi="Arial Narrow"/>
          <w:sz w:val="24"/>
          <w:szCs w:val="24"/>
        </w:rPr>
        <w:t>drobnych gruntu do warstwy nawierzchni leżącej powyżej.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Niweleta - wysokościowe i geometryczne rozwinięcie na p</w:t>
      </w:r>
      <w:r>
        <w:rPr>
          <w:rFonts w:ascii="Arial Narrow" w:hAnsi="Arial Narrow"/>
          <w:sz w:val="24"/>
          <w:szCs w:val="24"/>
        </w:rPr>
        <w:t xml:space="preserve">łaszczyźnie pionowego przekroju </w:t>
      </w:r>
      <w:r w:rsidRPr="00A31CB2">
        <w:rPr>
          <w:rFonts w:ascii="Arial Narrow" w:hAnsi="Arial Narrow"/>
          <w:sz w:val="24"/>
          <w:szCs w:val="24"/>
        </w:rPr>
        <w:t>w osi drogi lub obiektu mostowego.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Odpowiednia (bliska) zgodność - zgodność wyk</w:t>
      </w:r>
      <w:r>
        <w:rPr>
          <w:rFonts w:ascii="Arial Narrow" w:hAnsi="Arial Narrow"/>
          <w:sz w:val="24"/>
          <w:szCs w:val="24"/>
        </w:rPr>
        <w:t xml:space="preserve">onywanych Robót z dopuszczonymi </w:t>
      </w:r>
      <w:r w:rsidRPr="00A31CB2">
        <w:rPr>
          <w:rFonts w:ascii="Arial Narrow" w:hAnsi="Arial Narrow"/>
          <w:sz w:val="24"/>
          <w:szCs w:val="24"/>
        </w:rPr>
        <w:t>tolerancjami, a jeśli przedział tolerancji nie został określony - z przeciętnymi</w:t>
      </w:r>
      <w:r>
        <w:rPr>
          <w:rFonts w:ascii="Arial Narrow" w:hAnsi="Arial Narrow"/>
          <w:sz w:val="24"/>
          <w:szCs w:val="24"/>
        </w:rPr>
        <w:t xml:space="preserve"> </w:t>
      </w:r>
      <w:r w:rsidRPr="00A31CB2">
        <w:rPr>
          <w:rFonts w:ascii="Arial Narrow" w:hAnsi="Arial Narrow"/>
          <w:sz w:val="24"/>
          <w:szCs w:val="24"/>
        </w:rPr>
        <w:t>tolerancjami, przyjmowanymi zwyczajowo dla danego rodzaju Robót budowlanych.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Podłoże - grunt rodzimy lub nasypowy, leżący pod nawierzchnią do głębokości przemarzania.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lastRenderedPageBreak/>
        <w:t>Podłoże ulepszone - górna warstwa podłoża, leżąca</w:t>
      </w:r>
      <w:r>
        <w:rPr>
          <w:rFonts w:ascii="Arial Narrow" w:hAnsi="Arial Narrow"/>
          <w:sz w:val="24"/>
          <w:szCs w:val="24"/>
        </w:rPr>
        <w:t xml:space="preserve"> bezpośrednio pod nawierzchnią, </w:t>
      </w:r>
      <w:r w:rsidRPr="00A31CB2">
        <w:rPr>
          <w:rFonts w:ascii="Arial Narrow" w:hAnsi="Arial Narrow"/>
          <w:sz w:val="24"/>
          <w:szCs w:val="24"/>
        </w:rPr>
        <w:t>ulepszona w celu umożliwienia przejęcia ruchu bud</w:t>
      </w:r>
      <w:r>
        <w:rPr>
          <w:rFonts w:ascii="Arial Narrow" w:hAnsi="Arial Narrow"/>
          <w:sz w:val="24"/>
          <w:szCs w:val="24"/>
        </w:rPr>
        <w:t xml:space="preserve">owlanego i właściwego wykonania </w:t>
      </w:r>
      <w:r w:rsidRPr="00A31CB2">
        <w:rPr>
          <w:rFonts w:ascii="Arial Narrow" w:hAnsi="Arial Narrow"/>
          <w:sz w:val="24"/>
          <w:szCs w:val="24"/>
        </w:rPr>
        <w:t>nawierzchni.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Polecenie Inspektora Nadzoru - wszelkie polec</w:t>
      </w:r>
      <w:r>
        <w:rPr>
          <w:rFonts w:ascii="Arial Narrow" w:hAnsi="Arial Narrow"/>
          <w:sz w:val="24"/>
          <w:szCs w:val="24"/>
        </w:rPr>
        <w:t xml:space="preserve">enia przekazane Wykonawcy przez </w:t>
      </w:r>
      <w:r w:rsidRPr="00A31CB2">
        <w:rPr>
          <w:rFonts w:ascii="Arial Narrow" w:hAnsi="Arial Narrow"/>
          <w:sz w:val="24"/>
          <w:szCs w:val="24"/>
        </w:rPr>
        <w:t>Inspektora Nadzoru,w formie pisemnej, dotyczące sposobu re</w:t>
      </w:r>
      <w:r>
        <w:rPr>
          <w:rFonts w:ascii="Arial Narrow" w:hAnsi="Arial Narrow"/>
          <w:sz w:val="24"/>
          <w:szCs w:val="24"/>
        </w:rPr>
        <w:t xml:space="preserve">alizacji Robót lub innych spraw </w:t>
      </w:r>
      <w:r w:rsidRPr="00A31CB2">
        <w:rPr>
          <w:rFonts w:ascii="Arial Narrow" w:hAnsi="Arial Narrow"/>
          <w:sz w:val="24"/>
          <w:szCs w:val="24"/>
        </w:rPr>
        <w:t xml:space="preserve">związanych </w:t>
      </w:r>
      <w:r w:rsidR="00150E48">
        <w:rPr>
          <w:rFonts w:ascii="Arial Narrow" w:hAnsi="Arial Narrow"/>
          <w:sz w:val="24"/>
          <w:szCs w:val="24"/>
        </w:rPr>
        <w:br/>
      </w:r>
      <w:r w:rsidRPr="00A31CB2">
        <w:rPr>
          <w:rFonts w:ascii="Arial Narrow" w:hAnsi="Arial Narrow"/>
          <w:sz w:val="24"/>
          <w:szCs w:val="24"/>
        </w:rPr>
        <w:t>z prowadzeniem budowy.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Projektant - uprawniona osoba prawna lub fizyczna będąca autor</w:t>
      </w:r>
      <w:r>
        <w:rPr>
          <w:rFonts w:ascii="Arial Narrow" w:hAnsi="Arial Narrow"/>
          <w:sz w:val="24"/>
          <w:szCs w:val="24"/>
        </w:rPr>
        <w:t xml:space="preserve">em Dokumentacji </w:t>
      </w:r>
      <w:r w:rsidRPr="00A31CB2">
        <w:rPr>
          <w:rFonts w:ascii="Arial Narrow" w:hAnsi="Arial Narrow"/>
          <w:sz w:val="24"/>
          <w:szCs w:val="24"/>
        </w:rPr>
        <w:t>Projektowej.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Przeszkoda naturalna - element środowiska natura</w:t>
      </w:r>
      <w:r>
        <w:rPr>
          <w:rFonts w:ascii="Arial Narrow" w:hAnsi="Arial Narrow"/>
          <w:sz w:val="24"/>
          <w:szCs w:val="24"/>
        </w:rPr>
        <w:t xml:space="preserve">lnego, stanowiący utrudnienie w </w:t>
      </w:r>
      <w:r w:rsidRPr="00A31CB2">
        <w:rPr>
          <w:rFonts w:ascii="Arial Narrow" w:hAnsi="Arial Narrow"/>
          <w:sz w:val="24"/>
          <w:szCs w:val="24"/>
        </w:rPr>
        <w:t>realizacji zadania budowlanego, na przykład dolina, bagno, rzeka itp.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Przeszkoda sztuczna - dzieło ludzkie, stanowiące utrudnienie w realizacji zad</w:t>
      </w:r>
      <w:r>
        <w:rPr>
          <w:rFonts w:ascii="Arial Narrow" w:hAnsi="Arial Narrow"/>
          <w:sz w:val="24"/>
          <w:szCs w:val="24"/>
        </w:rPr>
        <w:t xml:space="preserve">ania </w:t>
      </w:r>
      <w:r w:rsidRPr="00A31CB2">
        <w:rPr>
          <w:rFonts w:ascii="Arial Narrow" w:hAnsi="Arial Narrow"/>
          <w:sz w:val="24"/>
          <w:szCs w:val="24"/>
        </w:rPr>
        <w:t>budowlanego, na przykład droga, kolej, rurociąg itp.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Przetargowa Dokumentacja Projektowa - część Dokumenta</w:t>
      </w:r>
      <w:r>
        <w:rPr>
          <w:rFonts w:ascii="Arial Narrow" w:hAnsi="Arial Narrow"/>
          <w:sz w:val="24"/>
          <w:szCs w:val="24"/>
        </w:rPr>
        <w:t xml:space="preserve">cji Projektowej, która wskazuje </w:t>
      </w:r>
      <w:r w:rsidRPr="00A31CB2">
        <w:rPr>
          <w:rFonts w:ascii="Arial Narrow" w:hAnsi="Arial Narrow"/>
          <w:sz w:val="24"/>
          <w:szCs w:val="24"/>
        </w:rPr>
        <w:t>lokalizację, charakterystykę i wymiary obiektu będącego przedmiotem Robót.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Rekultywacja - Roboty mające na celu uporządkowanie i p</w:t>
      </w:r>
      <w:r>
        <w:rPr>
          <w:rFonts w:ascii="Arial Narrow" w:hAnsi="Arial Narrow"/>
          <w:sz w:val="24"/>
          <w:szCs w:val="24"/>
        </w:rPr>
        <w:t xml:space="preserve">rzywrócenie pierwotnych funkcji </w:t>
      </w:r>
      <w:r w:rsidRPr="00A31CB2">
        <w:rPr>
          <w:rFonts w:ascii="Arial Narrow" w:hAnsi="Arial Narrow"/>
          <w:sz w:val="24"/>
          <w:szCs w:val="24"/>
        </w:rPr>
        <w:t>terenom naruszonym w czasie realizacji zadania budowlanego.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Szerokość użytkowa obiektu - szerokość nawierzchni </w:t>
      </w:r>
      <w:r>
        <w:rPr>
          <w:rFonts w:ascii="Arial Narrow" w:hAnsi="Arial Narrow"/>
          <w:sz w:val="24"/>
          <w:szCs w:val="24"/>
        </w:rPr>
        <w:t xml:space="preserve">przeznaczona dla poszczególnych </w:t>
      </w:r>
      <w:r w:rsidRPr="00A31CB2">
        <w:rPr>
          <w:rFonts w:ascii="Arial Narrow" w:hAnsi="Arial Narrow"/>
          <w:sz w:val="24"/>
          <w:szCs w:val="24"/>
        </w:rPr>
        <w:t>rodzajów ruchu oraz szerokość chodników.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Ś</w:t>
      </w:r>
      <w:r w:rsidRPr="00A31CB2">
        <w:rPr>
          <w:rFonts w:ascii="Arial Narrow" w:hAnsi="Arial Narrow"/>
          <w:sz w:val="24"/>
          <w:szCs w:val="24"/>
        </w:rPr>
        <w:t xml:space="preserve">lepy Kosztorys - wykaz Robót z podaniem ich </w:t>
      </w:r>
      <w:r>
        <w:rPr>
          <w:rFonts w:ascii="Arial Narrow" w:hAnsi="Arial Narrow"/>
          <w:sz w:val="24"/>
          <w:szCs w:val="24"/>
        </w:rPr>
        <w:t xml:space="preserve">ilości (przedmiar) w kolejności </w:t>
      </w:r>
      <w:r w:rsidRPr="00A31CB2">
        <w:rPr>
          <w:rFonts w:ascii="Arial Narrow" w:hAnsi="Arial Narrow"/>
          <w:sz w:val="24"/>
          <w:szCs w:val="24"/>
        </w:rPr>
        <w:t>technologicznej ich wykonania.</w:t>
      </w:r>
    </w:p>
    <w:p w:rsid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Zadanie budowlane - część przedsięwzięcia budowla</w:t>
      </w:r>
      <w:r>
        <w:rPr>
          <w:rFonts w:ascii="Arial Narrow" w:hAnsi="Arial Narrow"/>
          <w:sz w:val="24"/>
          <w:szCs w:val="24"/>
        </w:rPr>
        <w:t xml:space="preserve">nego, stanowiąca odrębną całość </w:t>
      </w:r>
      <w:r w:rsidRPr="00A31CB2">
        <w:rPr>
          <w:rFonts w:ascii="Arial Narrow" w:hAnsi="Arial Narrow"/>
          <w:sz w:val="24"/>
          <w:szCs w:val="24"/>
        </w:rPr>
        <w:t>konstrukcyjną lub technologiczną, zdolną do samodzie</w:t>
      </w:r>
      <w:r>
        <w:rPr>
          <w:rFonts w:ascii="Arial Narrow" w:hAnsi="Arial Narrow"/>
          <w:sz w:val="24"/>
          <w:szCs w:val="24"/>
        </w:rPr>
        <w:t xml:space="preserve">lnego spełnienia przewidywanych funkcji techniczno-użytkowych. </w:t>
      </w:r>
      <w:r w:rsidRPr="00A31CB2">
        <w:rPr>
          <w:rFonts w:ascii="Arial Narrow" w:hAnsi="Arial Narrow"/>
          <w:sz w:val="24"/>
          <w:szCs w:val="24"/>
        </w:rPr>
        <w:t>Zadanie może polegać na wykonywaniu Robót zwi</w:t>
      </w:r>
      <w:r>
        <w:rPr>
          <w:rFonts w:ascii="Arial Narrow" w:hAnsi="Arial Narrow"/>
          <w:sz w:val="24"/>
          <w:szCs w:val="24"/>
        </w:rPr>
        <w:t xml:space="preserve">ązanych z budową, modernizacją, </w:t>
      </w:r>
      <w:r w:rsidRPr="00A31CB2">
        <w:rPr>
          <w:rFonts w:ascii="Arial Narrow" w:hAnsi="Arial Narrow"/>
          <w:sz w:val="24"/>
          <w:szCs w:val="24"/>
        </w:rPr>
        <w:t>utrzymaniem oraz ochroną budowli lub jej elementu.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 Ogólne wymagania dotyczące Robót.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Robót jest odpowiedzialny za jakość ich w</w:t>
      </w:r>
      <w:r w:rsidR="009B198F">
        <w:rPr>
          <w:rFonts w:ascii="Arial Narrow" w:hAnsi="Arial Narrow"/>
          <w:sz w:val="24"/>
          <w:szCs w:val="24"/>
        </w:rPr>
        <w:t xml:space="preserve">ykonania oraz za ich zgodność z </w:t>
      </w:r>
      <w:r w:rsidRPr="00A31CB2">
        <w:rPr>
          <w:rFonts w:ascii="Arial Narrow" w:hAnsi="Arial Narrow"/>
          <w:sz w:val="24"/>
          <w:szCs w:val="24"/>
        </w:rPr>
        <w:t>Dokumentacją Projektową, STWiOR i poleceniami Inspektora Nadzoru.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1.5.1. Przekazanie Terenu Budowy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Zamawiający w terminie ustalonym w umowie przekaże</w:t>
      </w:r>
      <w:r w:rsidR="009B198F">
        <w:rPr>
          <w:rFonts w:ascii="Arial Narrow" w:hAnsi="Arial Narrow"/>
          <w:sz w:val="24"/>
          <w:szCs w:val="24"/>
        </w:rPr>
        <w:t xml:space="preserve"> Wykonawcy Teren Budowy wraz ze </w:t>
      </w:r>
      <w:r w:rsidRPr="00A31CB2">
        <w:rPr>
          <w:rFonts w:ascii="Arial Narrow" w:hAnsi="Arial Narrow"/>
          <w:sz w:val="24"/>
          <w:szCs w:val="24"/>
        </w:rPr>
        <w:t>wszystkimi wymaganymi uzgodnieniami prawnymi i a</w:t>
      </w:r>
      <w:r w:rsidR="009B198F">
        <w:rPr>
          <w:rFonts w:ascii="Arial Narrow" w:hAnsi="Arial Narrow"/>
          <w:sz w:val="24"/>
          <w:szCs w:val="24"/>
        </w:rPr>
        <w:t xml:space="preserve">dministracyjnymi, lokalizację i </w:t>
      </w:r>
      <w:r w:rsidRPr="00A31CB2">
        <w:rPr>
          <w:rFonts w:ascii="Arial Narrow" w:hAnsi="Arial Narrow"/>
          <w:sz w:val="24"/>
          <w:szCs w:val="24"/>
        </w:rPr>
        <w:t>współrzędne punktów głównych oraz reperów, Dziennik</w:t>
      </w:r>
      <w:r w:rsidR="009B198F">
        <w:rPr>
          <w:rFonts w:ascii="Arial Narrow" w:hAnsi="Arial Narrow"/>
          <w:sz w:val="24"/>
          <w:szCs w:val="24"/>
        </w:rPr>
        <w:t xml:space="preserve"> Budowy (o ile będzie wymagany) </w:t>
      </w:r>
      <w:r w:rsidRPr="00A31CB2">
        <w:rPr>
          <w:rFonts w:ascii="Arial Narrow" w:hAnsi="Arial Narrow"/>
          <w:sz w:val="24"/>
          <w:szCs w:val="24"/>
        </w:rPr>
        <w:t xml:space="preserve">oraz </w:t>
      </w:r>
      <w:r w:rsidR="00150E48">
        <w:rPr>
          <w:rFonts w:ascii="Arial Narrow" w:hAnsi="Arial Narrow"/>
          <w:sz w:val="24"/>
          <w:szCs w:val="24"/>
        </w:rPr>
        <w:t>Dokumentację</w:t>
      </w:r>
      <w:r w:rsidRPr="00A31CB2">
        <w:rPr>
          <w:rFonts w:ascii="Arial Narrow" w:hAnsi="Arial Narrow"/>
          <w:sz w:val="24"/>
          <w:szCs w:val="24"/>
        </w:rPr>
        <w:t xml:space="preserve"> P</w:t>
      </w:r>
      <w:r w:rsidR="00150E48">
        <w:rPr>
          <w:rFonts w:ascii="Arial Narrow" w:hAnsi="Arial Narrow"/>
          <w:sz w:val="24"/>
          <w:szCs w:val="24"/>
        </w:rPr>
        <w:t>rojektową</w:t>
      </w:r>
      <w:r w:rsidRPr="00A31CB2">
        <w:rPr>
          <w:rFonts w:ascii="Arial Narrow" w:hAnsi="Arial Narrow"/>
          <w:sz w:val="24"/>
          <w:szCs w:val="24"/>
        </w:rPr>
        <w:t xml:space="preserve"> i komplet STWiOR.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Na Wykonawcy spoczywa odpowiedzialność za ochronę przekazany</w:t>
      </w:r>
      <w:r w:rsidR="009B198F">
        <w:rPr>
          <w:rFonts w:ascii="Arial Narrow" w:hAnsi="Arial Narrow"/>
          <w:sz w:val="24"/>
          <w:szCs w:val="24"/>
        </w:rPr>
        <w:t xml:space="preserve">ch mu punktów </w:t>
      </w:r>
      <w:r w:rsidRPr="00A31CB2">
        <w:rPr>
          <w:rFonts w:ascii="Arial Narrow" w:hAnsi="Arial Narrow"/>
          <w:sz w:val="24"/>
          <w:szCs w:val="24"/>
        </w:rPr>
        <w:t>pomiarowych do chwili odbioru ost</w:t>
      </w:r>
      <w:r w:rsidR="009B198F">
        <w:rPr>
          <w:rFonts w:ascii="Arial Narrow" w:hAnsi="Arial Narrow"/>
          <w:sz w:val="24"/>
          <w:szCs w:val="24"/>
        </w:rPr>
        <w:t>atecznego Robót.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1.5.2. Dokumentacja Projektowa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Dokumentacja Projektowa będzie zawierać niżej wymienione rysunki, oblicz</w:t>
      </w:r>
      <w:r w:rsidR="009B198F">
        <w:rPr>
          <w:rFonts w:ascii="Arial Narrow" w:hAnsi="Arial Narrow"/>
          <w:sz w:val="24"/>
          <w:szCs w:val="24"/>
        </w:rPr>
        <w:t xml:space="preserve">enia i </w:t>
      </w:r>
      <w:r w:rsidRPr="00A31CB2">
        <w:rPr>
          <w:rFonts w:ascii="Arial Narrow" w:hAnsi="Arial Narrow"/>
          <w:sz w:val="24"/>
          <w:szCs w:val="24"/>
        </w:rPr>
        <w:t>dokumenty: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lastRenderedPageBreak/>
        <w:t>(A)Dokumentacja Projektowa, która zostanie prz</w:t>
      </w:r>
      <w:r w:rsidR="009B198F">
        <w:rPr>
          <w:rFonts w:ascii="Arial Narrow" w:hAnsi="Arial Narrow"/>
          <w:sz w:val="24"/>
          <w:szCs w:val="24"/>
        </w:rPr>
        <w:t xml:space="preserve">ekazana Wykonawcy po przyznaniu </w:t>
      </w:r>
      <w:r w:rsidRPr="00A31CB2">
        <w:rPr>
          <w:rFonts w:ascii="Arial Narrow" w:hAnsi="Arial Narrow"/>
          <w:sz w:val="24"/>
          <w:szCs w:val="24"/>
        </w:rPr>
        <w:t>Kontraktu: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otrzyma od Inżyniera po przyznaniu Kon</w:t>
      </w:r>
      <w:r w:rsidR="009B198F">
        <w:rPr>
          <w:rFonts w:ascii="Arial Narrow" w:hAnsi="Arial Narrow"/>
          <w:sz w:val="24"/>
          <w:szCs w:val="24"/>
        </w:rPr>
        <w:t xml:space="preserve">traktu projekt na Roboty objęte </w:t>
      </w:r>
      <w:r w:rsidRPr="00A31CB2">
        <w:rPr>
          <w:rFonts w:ascii="Arial Narrow" w:hAnsi="Arial Narrow"/>
          <w:sz w:val="24"/>
          <w:szCs w:val="24"/>
        </w:rPr>
        <w:t>Kontraktem. Pełna Dokumentacja Projektowa znajduje się do wglądu, w o</w:t>
      </w:r>
      <w:r w:rsidR="009B198F">
        <w:rPr>
          <w:rFonts w:ascii="Arial Narrow" w:hAnsi="Arial Narrow"/>
          <w:sz w:val="24"/>
          <w:szCs w:val="24"/>
        </w:rPr>
        <w:t xml:space="preserve">kresie </w:t>
      </w:r>
      <w:r w:rsidRPr="00A31CB2">
        <w:rPr>
          <w:rFonts w:ascii="Arial Narrow" w:hAnsi="Arial Narrow"/>
          <w:sz w:val="24"/>
          <w:szCs w:val="24"/>
        </w:rPr>
        <w:t>przygotowywania ofert, w biurze Zamawiającego i składa się z następujących projektów:</w:t>
      </w:r>
    </w:p>
    <w:p w:rsid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-projekt architektoniczny – zagospodarowania terenu,</w:t>
      </w:r>
    </w:p>
    <w:p w:rsidR="00017C1E" w:rsidRPr="00A31CB2" w:rsidRDefault="00017C1E" w:rsidP="00A31CB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-wizualizacja obiektu,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-przedmiary robót.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(B)Dokumentacja Projektowa do opracowania przez Wykonawcę: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we własnym zakresie opracuje geode</w:t>
      </w:r>
      <w:r w:rsidR="009B198F">
        <w:rPr>
          <w:rFonts w:ascii="Arial Narrow" w:hAnsi="Arial Narrow"/>
          <w:sz w:val="24"/>
          <w:szCs w:val="24"/>
        </w:rPr>
        <w:t xml:space="preserve">zyjną dokumentację powykonawczą </w:t>
      </w:r>
      <w:r w:rsidRPr="00A31CB2">
        <w:rPr>
          <w:rFonts w:ascii="Arial Narrow" w:hAnsi="Arial Narrow"/>
          <w:sz w:val="24"/>
          <w:szCs w:val="24"/>
        </w:rPr>
        <w:t>obiektu.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1.5.3.Zgodność Robót z Dokumentacją Projektową i STWiOR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Dokumentacja Projektowa, STWiOR oraz dodat</w:t>
      </w:r>
      <w:r w:rsidR="009B198F">
        <w:rPr>
          <w:rFonts w:ascii="Arial Narrow" w:hAnsi="Arial Narrow"/>
          <w:sz w:val="24"/>
          <w:szCs w:val="24"/>
        </w:rPr>
        <w:t xml:space="preserve">kowe dokumenty przekazane przez </w:t>
      </w:r>
      <w:r w:rsidRPr="00A31CB2">
        <w:rPr>
          <w:rFonts w:ascii="Arial Narrow" w:hAnsi="Arial Narrow"/>
          <w:sz w:val="24"/>
          <w:szCs w:val="24"/>
        </w:rPr>
        <w:t>Inspektora Nadzoru Wykonawcy stanowią część Kontraktu</w:t>
      </w:r>
      <w:r w:rsidR="009B198F">
        <w:rPr>
          <w:rFonts w:ascii="Arial Narrow" w:hAnsi="Arial Narrow"/>
          <w:sz w:val="24"/>
          <w:szCs w:val="24"/>
        </w:rPr>
        <w:t xml:space="preserve">, a wymagania wyszczególnione w </w:t>
      </w:r>
      <w:r w:rsidRPr="00A31CB2">
        <w:rPr>
          <w:rFonts w:ascii="Arial Narrow" w:hAnsi="Arial Narrow"/>
          <w:sz w:val="24"/>
          <w:szCs w:val="24"/>
        </w:rPr>
        <w:t>choćby jednym z nich są obowiązujące dla Wykonawcy</w:t>
      </w:r>
      <w:r w:rsidR="009B198F">
        <w:rPr>
          <w:rFonts w:ascii="Arial Narrow" w:hAnsi="Arial Narrow"/>
          <w:sz w:val="24"/>
          <w:szCs w:val="24"/>
        </w:rPr>
        <w:t xml:space="preserve"> tak jakby zawarte były w całej </w:t>
      </w:r>
      <w:r w:rsidRPr="00A31CB2">
        <w:rPr>
          <w:rFonts w:ascii="Arial Narrow" w:hAnsi="Arial Narrow"/>
          <w:sz w:val="24"/>
          <w:szCs w:val="24"/>
        </w:rPr>
        <w:t>dokumentacji.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nie może wykorzystywać błę</w:t>
      </w:r>
      <w:r w:rsidR="009B198F">
        <w:rPr>
          <w:rFonts w:ascii="Arial Narrow" w:hAnsi="Arial Narrow"/>
          <w:sz w:val="24"/>
          <w:szCs w:val="24"/>
        </w:rPr>
        <w:t xml:space="preserve">dów lub opuszczeń w Dokumentach </w:t>
      </w:r>
      <w:r w:rsidRPr="00A31CB2">
        <w:rPr>
          <w:rFonts w:ascii="Arial Narrow" w:hAnsi="Arial Narrow"/>
          <w:sz w:val="24"/>
          <w:szCs w:val="24"/>
        </w:rPr>
        <w:t>Kontraktowych, a o ich wykryciu winien natychmiast pow</w:t>
      </w:r>
      <w:r w:rsidR="009B198F">
        <w:rPr>
          <w:rFonts w:ascii="Arial Narrow" w:hAnsi="Arial Narrow"/>
          <w:sz w:val="24"/>
          <w:szCs w:val="24"/>
        </w:rPr>
        <w:t xml:space="preserve">iadomić Inżyniera, który dokona </w:t>
      </w:r>
      <w:r w:rsidRPr="00A31CB2">
        <w:rPr>
          <w:rFonts w:ascii="Arial Narrow" w:hAnsi="Arial Narrow"/>
          <w:sz w:val="24"/>
          <w:szCs w:val="24"/>
        </w:rPr>
        <w:t>odpowiednich zmian lub poprawek.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 przypadku rozbieżności</w:t>
      </w:r>
      <w:r w:rsidR="00150E48">
        <w:rPr>
          <w:rFonts w:ascii="Arial Narrow" w:hAnsi="Arial Narrow"/>
          <w:sz w:val="24"/>
          <w:szCs w:val="24"/>
        </w:rPr>
        <w:t>,</w:t>
      </w:r>
      <w:r w:rsidRPr="00A31CB2">
        <w:rPr>
          <w:rFonts w:ascii="Arial Narrow" w:hAnsi="Arial Narrow"/>
          <w:sz w:val="24"/>
          <w:szCs w:val="24"/>
        </w:rPr>
        <w:t xml:space="preserve"> opis wymiarów ważniejszy jes</w:t>
      </w:r>
      <w:r w:rsidR="009B198F">
        <w:rPr>
          <w:rFonts w:ascii="Arial Narrow" w:hAnsi="Arial Narrow"/>
          <w:sz w:val="24"/>
          <w:szCs w:val="24"/>
        </w:rPr>
        <w:t xml:space="preserve">t od odczytu ze skali rysunków. </w:t>
      </w:r>
      <w:r w:rsidRPr="00A31CB2">
        <w:rPr>
          <w:rFonts w:ascii="Arial Narrow" w:hAnsi="Arial Narrow"/>
          <w:sz w:val="24"/>
          <w:szCs w:val="24"/>
        </w:rPr>
        <w:t>Wszystkie wykonane Roboty i dostarczone materiały będą zgod</w:t>
      </w:r>
      <w:r w:rsidR="009B198F">
        <w:rPr>
          <w:rFonts w:ascii="Arial Narrow" w:hAnsi="Arial Narrow"/>
          <w:sz w:val="24"/>
          <w:szCs w:val="24"/>
        </w:rPr>
        <w:t xml:space="preserve">ne z Dokumentacją </w:t>
      </w:r>
      <w:r w:rsidRPr="00A31CB2">
        <w:rPr>
          <w:rFonts w:ascii="Arial Narrow" w:hAnsi="Arial Narrow"/>
          <w:sz w:val="24"/>
          <w:szCs w:val="24"/>
        </w:rPr>
        <w:t>Projektową i STWiOR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Dane określone w Dokumentacji Projektowej i STWiOR będ</w:t>
      </w:r>
      <w:r w:rsidR="009B198F">
        <w:rPr>
          <w:rFonts w:ascii="Arial Narrow" w:hAnsi="Arial Narrow"/>
          <w:sz w:val="24"/>
          <w:szCs w:val="24"/>
        </w:rPr>
        <w:t xml:space="preserve">ą uważane za wartości docelowe, </w:t>
      </w:r>
      <w:r w:rsidRPr="00A31CB2">
        <w:rPr>
          <w:rFonts w:ascii="Arial Narrow" w:hAnsi="Arial Narrow"/>
          <w:sz w:val="24"/>
          <w:szCs w:val="24"/>
        </w:rPr>
        <w:t>od których dopuszczalne są odchylenia w ramach określone</w:t>
      </w:r>
      <w:r w:rsidR="009B198F">
        <w:rPr>
          <w:rFonts w:ascii="Arial Narrow" w:hAnsi="Arial Narrow"/>
          <w:sz w:val="24"/>
          <w:szCs w:val="24"/>
        </w:rPr>
        <w:t xml:space="preserve">go przedziału tolerancji. Cechy </w:t>
      </w:r>
      <w:r w:rsidRPr="00A31CB2">
        <w:rPr>
          <w:rFonts w:ascii="Arial Narrow" w:hAnsi="Arial Narrow"/>
          <w:sz w:val="24"/>
          <w:szCs w:val="24"/>
        </w:rPr>
        <w:t xml:space="preserve">materiałów </w:t>
      </w:r>
      <w:r w:rsidR="00150E48">
        <w:rPr>
          <w:rFonts w:ascii="Arial Narrow" w:hAnsi="Arial Narrow"/>
          <w:sz w:val="24"/>
          <w:szCs w:val="24"/>
        </w:rPr>
        <w:br/>
      </w:r>
      <w:r w:rsidRPr="00A31CB2">
        <w:rPr>
          <w:rFonts w:ascii="Arial Narrow" w:hAnsi="Arial Narrow"/>
          <w:sz w:val="24"/>
          <w:szCs w:val="24"/>
        </w:rPr>
        <w:t>i elementów budowli muszą być jednorodn</w:t>
      </w:r>
      <w:r w:rsidR="009B198F">
        <w:rPr>
          <w:rFonts w:ascii="Arial Narrow" w:hAnsi="Arial Narrow"/>
          <w:sz w:val="24"/>
          <w:szCs w:val="24"/>
        </w:rPr>
        <w:t xml:space="preserve">e i wykazywać bliską zgodność z </w:t>
      </w:r>
      <w:r w:rsidRPr="00A31CB2">
        <w:rPr>
          <w:rFonts w:ascii="Arial Narrow" w:hAnsi="Arial Narrow"/>
          <w:sz w:val="24"/>
          <w:szCs w:val="24"/>
        </w:rPr>
        <w:t xml:space="preserve">określonymi wymaganiami, a rozrzuty tych cech nie </w:t>
      </w:r>
      <w:r w:rsidR="009B198F">
        <w:rPr>
          <w:rFonts w:ascii="Arial Narrow" w:hAnsi="Arial Narrow"/>
          <w:sz w:val="24"/>
          <w:szCs w:val="24"/>
        </w:rPr>
        <w:t xml:space="preserve">mogą przekraczać dopuszczalnego </w:t>
      </w:r>
      <w:r w:rsidRPr="00A31CB2">
        <w:rPr>
          <w:rFonts w:ascii="Arial Narrow" w:hAnsi="Arial Narrow"/>
          <w:sz w:val="24"/>
          <w:szCs w:val="24"/>
        </w:rPr>
        <w:t>przedziału tolerancji.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 przypadku, gdy materiały lub Roboty nie będą w pełni z</w:t>
      </w:r>
      <w:r w:rsidR="009B198F">
        <w:rPr>
          <w:rFonts w:ascii="Arial Narrow" w:hAnsi="Arial Narrow"/>
          <w:sz w:val="24"/>
          <w:szCs w:val="24"/>
        </w:rPr>
        <w:t xml:space="preserve">godne z Dokumentacją Projektową </w:t>
      </w:r>
      <w:r w:rsidRPr="00A31CB2">
        <w:rPr>
          <w:rFonts w:ascii="Arial Narrow" w:hAnsi="Arial Narrow"/>
          <w:sz w:val="24"/>
          <w:szCs w:val="24"/>
        </w:rPr>
        <w:t>lub STWiOR, i wpłynie to na niezadowalającą jakość eleme</w:t>
      </w:r>
      <w:r w:rsidR="009B198F">
        <w:rPr>
          <w:rFonts w:ascii="Arial Narrow" w:hAnsi="Arial Narrow"/>
          <w:sz w:val="24"/>
          <w:szCs w:val="24"/>
        </w:rPr>
        <w:t xml:space="preserve">ntu budowli, to takie materiały </w:t>
      </w:r>
      <w:r w:rsidRPr="00A31CB2">
        <w:rPr>
          <w:rFonts w:ascii="Arial Narrow" w:hAnsi="Arial Narrow"/>
          <w:sz w:val="24"/>
          <w:szCs w:val="24"/>
        </w:rPr>
        <w:t>będą niezwłocznie zastąpione innymi, a Roboty rozebrane na koszt Wykonawcy.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1.5.4. Zabezpieczenie Terenu Budowy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jest zobowiązany do zabezpieczenia Terenu Budowy w okresie trwania real</w:t>
      </w:r>
      <w:r w:rsidR="009B198F">
        <w:rPr>
          <w:rFonts w:ascii="Arial Narrow" w:hAnsi="Arial Narrow"/>
          <w:sz w:val="24"/>
          <w:szCs w:val="24"/>
        </w:rPr>
        <w:t xml:space="preserve">izacji </w:t>
      </w:r>
      <w:r w:rsidRPr="00A31CB2">
        <w:rPr>
          <w:rFonts w:ascii="Arial Narrow" w:hAnsi="Arial Narrow"/>
          <w:sz w:val="24"/>
          <w:szCs w:val="24"/>
        </w:rPr>
        <w:t>Kontraktu aż do zakończenia i odbioru ostatecznego Robót.</w:t>
      </w:r>
      <w:r w:rsidR="009B198F">
        <w:rPr>
          <w:rFonts w:ascii="Arial Narrow" w:hAnsi="Arial Narrow"/>
          <w:sz w:val="24"/>
          <w:szCs w:val="24"/>
        </w:rPr>
        <w:t xml:space="preserve"> </w:t>
      </w:r>
      <w:r w:rsidRPr="00A31CB2">
        <w:rPr>
          <w:rFonts w:ascii="Arial Narrow" w:hAnsi="Arial Narrow"/>
          <w:sz w:val="24"/>
          <w:szCs w:val="24"/>
        </w:rPr>
        <w:t>Wykonawca jest zobowiązany do utrzymania ruchu publicznego oraz utrzymania istniejących</w:t>
      </w:r>
      <w:r w:rsidR="009B198F">
        <w:rPr>
          <w:rFonts w:ascii="Arial Narrow" w:hAnsi="Arial Narrow"/>
          <w:sz w:val="24"/>
          <w:szCs w:val="24"/>
        </w:rPr>
        <w:t xml:space="preserve"> </w:t>
      </w:r>
      <w:r w:rsidRPr="00A31CB2">
        <w:rPr>
          <w:rFonts w:ascii="Arial Narrow" w:hAnsi="Arial Narrow"/>
          <w:sz w:val="24"/>
          <w:szCs w:val="24"/>
        </w:rPr>
        <w:t>obiektów (jezdnie, ścieżki rowerowe, ciągi piesze, zn</w:t>
      </w:r>
      <w:r w:rsidR="009B198F">
        <w:rPr>
          <w:rFonts w:ascii="Arial Narrow" w:hAnsi="Arial Narrow"/>
          <w:sz w:val="24"/>
          <w:szCs w:val="24"/>
        </w:rPr>
        <w:t xml:space="preserve">aki drogowe, bariery ochronne, </w:t>
      </w:r>
      <w:r w:rsidRPr="00A31CB2">
        <w:rPr>
          <w:rFonts w:ascii="Arial Narrow" w:hAnsi="Arial Narrow"/>
          <w:sz w:val="24"/>
          <w:szCs w:val="24"/>
        </w:rPr>
        <w:t>urządzenia odwodnienia itp.) na terenie budowy, w okresie trwa</w:t>
      </w:r>
      <w:r w:rsidR="009B198F">
        <w:rPr>
          <w:rFonts w:ascii="Arial Narrow" w:hAnsi="Arial Narrow"/>
          <w:sz w:val="24"/>
          <w:szCs w:val="24"/>
        </w:rPr>
        <w:t xml:space="preserve">nia realizacji kontraktu, aż do </w:t>
      </w:r>
      <w:r w:rsidRPr="00A31CB2">
        <w:rPr>
          <w:rFonts w:ascii="Arial Narrow" w:hAnsi="Arial Narrow"/>
          <w:sz w:val="24"/>
          <w:szCs w:val="24"/>
        </w:rPr>
        <w:t>zakończenia i odbioru ostatecznego robót.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dostarczy, zainstaluje i będzie u</w:t>
      </w:r>
      <w:r w:rsidR="009B198F">
        <w:rPr>
          <w:rFonts w:ascii="Arial Narrow" w:hAnsi="Arial Narrow"/>
          <w:sz w:val="24"/>
          <w:szCs w:val="24"/>
        </w:rPr>
        <w:t xml:space="preserve">trzymywać tymczasowe urządzenia </w:t>
      </w:r>
      <w:r w:rsidRPr="00A31CB2">
        <w:rPr>
          <w:rFonts w:ascii="Arial Narrow" w:hAnsi="Arial Narrow"/>
          <w:sz w:val="24"/>
          <w:szCs w:val="24"/>
        </w:rPr>
        <w:t xml:space="preserve">zabezpieczające </w:t>
      </w:r>
      <w:r w:rsidR="0012050E">
        <w:rPr>
          <w:rFonts w:ascii="Arial Narrow" w:hAnsi="Arial Narrow"/>
          <w:sz w:val="24"/>
          <w:szCs w:val="24"/>
        </w:rPr>
        <w:br/>
      </w:r>
      <w:r w:rsidRPr="00A31CB2">
        <w:rPr>
          <w:rFonts w:ascii="Arial Narrow" w:hAnsi="Arial Narrow"/>
          <w:sz w:val="24"/>
          <w:szCs w:val="24"/>
        </w:rPr>
        <w:t>w tym: ogrodzenia, poręcze, oświetlenie, sygnał</w:t>
      </w:r>
      <w:r w:rsidR="009B198F">
        <w:rPr>
          <w:rFonts w:ascii="Arial Narrow" w:hAnsi="Arial Narrow"/>
          <w:sz w:val="24"/>
          <w:szCs w:val="24"/>
        </w:rPr>
        <w:t xml:space="preserve">y i znaki </w:t>
      </w:r>
      <w:r w:rsidRPr="00A31CB2">
        <w:rPr>
          <w:rFonts w:ascii="Arial Narrow" w:hAnsi="Arial Narrow"/>
          <w:sz w:val="24"/>
          <w:szCs w:val="24"/>
        </w:rPr>
        <w:t>ostrzegawcze, dozorców, wszelkie inne środki nie</w:t>
      </w:r>
      <w:r w:rsidR="009B198F">
        <w:rPr>
          <w:rFonts w:ascii="Arial Narrow" w:hAnsi="Arial Narrow"/>
          <w:sz w:val="24"/>
          <w:szCs w:val="24"/>
        </w:rPr>
        <w:t xml:space="preserve">zbędne do ochrony Robót, wygody </w:t>
      </w:r>
      <w:r w:rsidRPr="00A31CB2">
        <w:rPr>
          <w:rFonts w:ascii="Arial Narrow" w:hAnsi="Arial Narrow"/>
          <w:sz w:val="24"/>
          <w:szCs w:val="24"/>
        </w:rPr>
        <w:t>społeczności i innych.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lastRenderedPageBreak/>
        <w:t xml:space="preserve">Wykonawca zapewni stałe warunki widoczności w dzień i </w:t>
      </w:r>
      <w:r w:rsidR="009B198F">
        <w:rPr>
          <w:rFonts w:ascii="Arial Narrow" w:hAnsi="Arial Narrow"/>
          <w:sz w:val="24"/>
          <w:szCs w:val="24"/>
        </w:rPr>
        <w:t xml:space="preserve">w nocy tych zapór i znaków, dla </w:t>
      </w:r>
      <w:r w:rsidRPr="00A31CB2">
        <w:rPr>
          <w:rFonts w:ascii="Arial Narrow" w:hAnsi="Arial Narrow"/>
          <w:sz w:val="24"/>
          <w:szCs w:val="24"/>
        </w:rPr>
        <w:t>których jest to nieodzo</w:t>
      </w:r>
      <w:r w:rsidR="009B198F">
        <w:rPr>
          <w:rFonts w:ascii="Arial Narrow" w:hAnsi="Arial Narrow"/>
          <w:sz w:val="24"/>
          <w:szCs w:val="24"/>
        </w:rPr>
        <w:t xml:space="preserve">wne ze względów bezpieczeństwa. </w:t>
      </w:r>
      <w:r w:rsidRPr="00A31CB2">
        <w:rPr>
          <w:rFonts w:ascii="Arial Narrow" w:hAnsi="Arial Narrow"/>
          <w:sz w:val="24"/>
          <w:szCs w:val="24"/>
        </w:rPr>
        <w:t>Wszystkie znaki, zapory i inne urządzenia zabezpi</w:t>
      </w:r>
      <w:r w:rsidR="009B198F">
        <w:rPr>
          <w:rFonts w:ascii="Arial Narrow" w:hAnsi="Arial Narrow"/>
          <w:sz w:val="24"/>
          <w:szCs w:val="24"/>
        </w:rPr>
        <w:t xml:space="preserve">eczające będą akceptowane przez </w:t>
      </w:r>
      <w:r w:rsidRPr="00A31CB2">
        <w:rPr>
          <w:rFonts w:ascii="Arial Narrow" w:hAnsi="Arial Narrow"/>
          <w:sz w:val="24"/>
          <w:szCs w:val="24"/>
        </w:rPr>
        <w:t>Inżyniera.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 miejscach przylegających do dróg otwartych dla ruchu,</w:t>
      </w:r>
      <w:r w:rsidR="009B198F">
        <w:rPr>
          <w:rFonts w:ascii="Arial Narrow" w:hAnsi="Arial Narrow"/>
          <w:sz w:val="24"/>
          <w:szCs w:val="24"/>
        </w:rPr>
        <w:t xml:space="preserve"> Wykonawca ogrodzi lub wyraźnie </w:t>
      </w:r>
      <w:r w:rsidRPr="00A31CB2">
        <w:rPr>
          <w:rFonts w:ascii="Arial Narrow" w:hAnsi="Arial Narrow"/>
          <w:sz w:val="24"/>
          <w:szCs w:val="24"/>
        </w:rPr>
        <w:t>oznakuje teren budowy, w sposób uzgodniony z Inspektorem Nadzoru.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Wjazdy i wyjazdy z terenu budowy przeznaczone dla poj</w:t>
      </w:r>
      <w:r w:rsidR="009B198F">
        <w:rPr>
          <w:rFonts w:ascii="Arial Narrow" w:hAnsi="Arial Narrow"/>
          <w:sz w:val="24"/>
          <w:szCs w:val="24"/>
        </w:rPr>
        <w:t xml:space="preserve">azdów i maszyn pracujących przy </w:t>
      </w:r>
      <w:r w:rsidRPr="00A31CB2">
        <w:rPr>
          <w:rFonts w:ascii="Arial Narrow" w:hAnsi="Arial Narrow"/>
          <w:sz w:val="24"/>
          <w:szCs w:val="24"/>
        </w:rPr>
        <w:t xml:space="preserve">realizacji robót, Wykonawca odpowiednio oznakuje w </w:t>
      </w:r>
      <w:r w:rsidR="009B198F">
        <w:rPr>
          <w:rFonts w:ascii="Arial Narrow" w:hAnsi="Arial Narrow"/>
          <w:sz w:val="24"/>
          <w:szCs w:val="24"/>
        </w:rPr>
        <w:t xml:space="preserve">sposób uzgodniony z Inspektorem </w:t>
      </w:r>
      <w:r w:rsidRPr="00A31CB2">
        <w:rPr>
          <w:rFonts w:ascii="Arial Narrow" w:hAnsi="Arial Narrow"/>
          <w:sz w:val="24"/>
          <w:szCs w:val="24"/>
        </w:rPr>
        <w:t>Nadzoru.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Fakt przystąpienia do Robót Wykonawca obwieści publ</w:t>
      </w:r>
      <w:r w:rsidR="009B198F">
        <w:rPr>
          <w:rFonts w:ascii="Arial Narrow" w:hAnsi="Arial Narrow"/>
          <w:sz w:val="24"/>
          <w:szCs w:val="24"/>
        </w:rPr>
        <w:t xml:space="preserve">icznie przed ich rozpoczęciem w </w:t>
      </w:r>
      <w:r w:rsidRPr="00A31CB2">
        <w:rPr>
          <w:rFonts w:ascii="Arial Narrow" w:hAnsi="Arial Narrow"/>
          <w:sz w:val="24"/>
          <w:szCs w:val="24"/>
        </w:rPr>
        <w:t>sposób uzgodniony z Inspektorem Nadzoru oraz przez umiesz</w:t>
      </w:r>
      <w:r w:rsidR="009B198F">
        <w:rPr>
          <w:rFonts w:ascii="Arial Narrow" w:hAnsi="Arial Narrow"/>
          <w:sz w:val="24"/>
          <w:szCs w:val="24"/>
        </w:rPr>
        <w:t xml:space="preserve">czenie, w miejscach i ilościach </w:t>
      </w:r>
      <w:r w:rsidRPr="00A31CB2">
        <w:rPr>
          <w:rFonts w:ascii="Arial Narrow" w:hAnsi="Arial Narrow"/>
          <w:sz w:val="24"/>
          <w:szCs w:val="24"/>
        </w:rPr>
        <w:t>określonych przez Inspektora Nadzoru, tablic informacyj</w:t>
      </w:r>
      <w:r w:rsidR="009B198F">
        <w:rPr>
          <w:rFonts w:ascii="Arial Narrow" w:hAnsi="Arial Narrow"/>
          <w:sz w:val="24"/>
          <w:szCs w:val="24"/>
        </w:rPr>
        <w:t xml:space="preserve">nych. Tablice informacyjne będą </w:t>
      </w:r>
      <w:r w:rsidRPr="00A31CB2">
        <w:rPr>
          <w:rFonts w:ascii="Arial Narrow" w:hAnsi="Arial Narrow"/>
          <w:sz w:val="24"/>
          <w:szCs w:val="24"/>
        </w:rPr>
        <w:t>utrzymywane przez Wykonawcę w dobrym stanie prz</w:t>
      </w:r>
      <w:r w:rsidR="009B198F">
        <w:rPr>
          <w:rFonts w:ascii="Arial Narrow" w:hAnsi="Arial Narrow"/>
          <w:sz w:val="24"/>
          <w:szCs w:val="24"/>
        </w:rPr>
        <w:t xml:space="preserve">ez cały okres realizacji Robót. </w:t>
      </w:r>
      <w:r w:rsidRPr="00A31CB2">
        <w:rPr>
          <w:rFonts w:ascii="Arial Narrow" w:hAnsi="Arial Narrow"/>
          <w:sz w:val="24"/>
          <w:szCs w:val="24"/>
        </w:rPr>
        <w:t>Koszt zabezpieczenia Terenu Budowy nie podlega odrębnej za</w:t>
      </w:r>
      <w:r w:rsidR="009B198F">
        <w:rPr>
          <w:rFonts w:ascii="Arial Narrow" w:hAnsi="Arial Narrow"/>
          <w:sz w:val="24"/>
          <w:szCs w:val="24"/>
        </w:rPr>
        <w:t xml:space="preserve">płacie i przyjmuje się, że jest </w:t>
      </w:r>
      <w:r w:rsidRPr="00A31CB2">
        <w:rPr>
          <w:rFonts w:ascii="Arial Narrow" w:hAnsi="Arial Narrow"/>
          <w:sz w:val="24"/>
          <w:szCs w:val="24"/>
        </w:rPr>
        <w:t>włączony w Cenę Kontraktową.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1.5.5. Ochrona środowiska w czasie wykonywania Robót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ma obowiązek znać i stosować w czasie prow</w:t>
      </w:r>
      <w:r w:rsidR="009B198F">
        <w:rPr>
          <w:rFonts w:ascii="Arial Narrow" w:hAnsi="Arial Narrow"/>
          <w:sz w:val="24"/>
          <w:szCs w:val="24"/>
        </w:rPr>
        <w:t xml:space="preserve">adzenia Robót wszelkie przepisy </w:t>
      </w:r>
      <w:r w:rsidRPr="00A31CB2">
        <w:rPr>
          <w:rFonts w:ascii="Arial Narrow" w:hAnsi="Arial Narrow"/>
          <w:sz w:val="24"/>
          <w:szCs w:val="24"/>
        </w:rPr>
        <w:t xml:space="preserve">dotyczące </w:t>
      </w:r>
      <w:r w:rsidR="009B198F">
        <w:rPr>
          <w:rFonts w:ascii="Arial Narrow" w:hAnsi="Arial Narrow"/>
          <w:sz w:val="24"/>
          <w:szCs w:val="24"/>
        </w:rPr>
        <w:t xml:space="preserve">ochrony środowiska naturalnego. </w:t>
      </w:r>
      <w:r w:rsidRPr="00A31CB2">
        <w:rPr>
          <w:rFonts w:ascii="Arial Narrow" w:hAnsi="Arial Narrow"/>
          <w:sz w:val="24"/>
          <w:szCs w:val="24"/>
        </w:rPr>
        <w:t>W okresie trwania budowy i wykańczania Robót Wykonawca będzie: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a) podejmować wszelkie uzasadnione kroki mające na cel</w:t>
      </w:r>
      <w:r w:rsidR="009B198F">
        <w:rPr>
          <w:rFonts w:ascii="Arial Narrow" w:hAnsi="Arial Narrow"/>
          <w:sz w:val="24"/>
          <w:szCs w:val="24"/>
        </w:rPr>
        <w:t xml:space="preserve">u stosowanie się do przepisów i </w:t>
      </w:r>
      <w:r w:rsidRPr="00A31CB2">
        <w:rPr>
          <w:rFonts w:ascii="Arial Narrow" w:hAnsi="Arial Narrow"/>
          <w:sz w:val="24"/>
          <w:szCs w:val="24"/>
        </w:rPr>
        <w:t>norm dotyczących ochrony środowiska na terenie i wokół Terenu Budowy oraz</w:t>
      </w:r>
      <w:r w:rsidR="009B198F">
        <w:rPr>
          <w:rFonts w:ascii="Arial Narrow" w:hAnsi="Arial Narrow"/>
          <w:sz w:val="24"/>
          <w:szCs w:val="24"/>
        </w:rPr>
        <w:t xml:space="preserve"> będzie unikać </w:t>
      </w:r>
      <w:r w:rsidRPr="00A31CB2">
        <w:rPr>
          <w:rFonts w:ascii="Arial Narrow" w:hAnsi="Arial Narrow"/>
          <w:sz w:val="24"/>
          <w:szCs w:val="24"/>
        </w:rPr>
        <w:t>uszkodzeń lub uciążliwości dla osób lub własności społecz</w:t>
      </w:r>
      <w:r w:rsidR="009B198F">
        <w:rPr>
          <w:rFonts w:ascii="Arial Narrow" w:hAnsi="Arial Narrow"/>
          <w:sz w:val="24"/>
          <w:szCs w:val="24"/>
        </w:rPr>
        <w:t xml:space="preserve">nej i innych, a wynikających ze </w:t>
      </w:r>
      <w:r w:rsidRPr="00A31CB2">
        <w:rPr>
          <w:rFonts w:ascii="Arial Narrow" w:hAnsi="Arial Narrow"/>
          <w:sz w:val="24"/>
          <w:szCs w:val="24"/>
        </w:rPr>
        <w:t>skażenia, hałasu lub innych przyczyn powstałych w następstwie jego sposobu działania.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b) zabezpieczy przed uszkodzeniami występującą na terenie budowy s</w:t>
      </w:r>
      <w:r w:rsidR="009B198F">
        <w:rPr>
          <w:rFonts w:ascii="Arial Narrow" w:hAnsi="Arial Narrow"/>
          <w:sz w:val="24"/>
          <w:szCs w:val="24"/>
        </w:rPr>
        <w:t xml:space="preserve">zatę roślinną, w </w:t>
      </w:r>
      <w:r w:rsidRPr="00A31CB2">
        <w:rPr>
          <w:rFonts w:ascii="Arial Narrow" w:hAnsi="Arial Narrow"/>
          <w:sz w:val="24"/>
          <w:szCs w:val="24"/>
        </w:rPr>
        <w:t>szczególności drzewa.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1.5.6. Ochrona przeciwpożarowa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Wykonawca będzie utrzymywać sprawny sprzęt </w:t>
      </w:r>
      <w:r w:rsidR="009B198F">
        <w:rPr>
          <w:rFonts w:ascii="Arial Narrow" w:hAnsi="Arial Narrow"/>
          <w:sz w:val="24"/>
          <w:szCs w:val="24"/>
        </w:rPr>
        <w:t xml:space="preserve">przeciwpożarowy, wymagany przez </w:t>
      </w:r>
      <w:r w:rsidRPr="00A31CB2">
        <w:rPr>
          <w:rFonts w:ascii="Arial Narrow" w:hAnsi="Arial Narrow"/>
          <w:sz w:val="24"/>
          <w:szCs w:val="24"/>
        </w:rPr>
        <w:t>odpowiedn</w:t>
      </w:r>
      <w:r w:rsidR="009B198F">
        <w:rPr>
          <w:rFonts w:ascii="Arial Narrow" w:hAnsi="Arial Narrow"/>
          <w:sz w:val="24"/>
          <w:szCs w:val="24"/>
        </w:rPr>
        <w:t xml:space="preserve">ie przepisy, na terenie budowy. </w:t>
      </w:r>
      <w:r w:rsidRPr="00A31CB2">
        <w:rPr>
          <w:rFonts w:ascii="Arial Narrow" w:hAnsi="Arial Narrow"/>
          <w:sz w:val="24"/>
          <w:szCs w:val="24"/>
        </w:rPr>
        <w:t>Materiały łatwopalne będą składowane w sposób zgo</w:t>
      </w:r>
      <w:r w:rsidR="009B198F">
        <w:rPr>
          <w:rFonts w:ascii="Arial Narrow" w:hAnsi="Arial Narrow"/>
          <w:sz w:val="24"/>
          <w:szCs w:val="24"/>
        </w:rPr>
        <w:t xml:space="preserve">dny z odpowiednimi przepisami i </w:t>
      </w:r>
      <w:r w:rsidRPr="00A31CB2">
        <w:rPr>
          <w:rFonts w:ascii="Arial Narrow" w:hAnsi="Arial Narrow"/>
          <w:sz w:val="24"/>
          <w:szCs w:val="24"/>
        </w:rPr>
        <w:t>zabezpieczone przed dostępem osób trzecich.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będzie odpowiedzialny za wszelkie strat</w:t>
      </w:r>
      <w:r w:rsidR="009B198F">
        <w:rPr>
          <w:rFonts w:ascii="Arial Narrow" w:hAnsi="Arial Narrow"/>
          <w:sz w:val="24"/>
          <w:szCs w:val="24"/>
        </w:rPr>
        <w:t xml:space="preserve">y spowodowane pożarem wywołanym </w:t>
      </w:r>
      <w:r w:rsidRPr="00A31CB2">
        <w:rPr>
          <w:rFonts w:ascii="Arial Narrow" w:hAnsi="Arial Narrow"/>
          <w:sz w:val="24"/>
          <w:szCs w:val="24"/>
        </w:rPr>
        <w:t>jako rezultat realizacji Robót albo przez personel Wykonawcy.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1.5.7. Materiały szkodliwe dla otoczenia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Materiały, które w sposób trwały są szkodliwe dla otoczenia, nie będą dopuszczone do</w:t>
      </w:r>
      <w:r w:rsidR="009B198F">
        <w:rPr>
          <w:rFonts w:ascii="Arial Narrow" w:hAnsi="Arial Narrow"/>
          <w:sz w:val="24"/>
          <w:szCs w:val="24"/>
        </w:rPr>
        <w:t xml:space="preserve"> </w:t>
      </w:r>
      <w:r w:rsidRPr="00A31CB2">
        <w:rPr>
          <w:rFonts w:ascii="Arial Narrow" w:hAnsi="Arial Narrow"/>
          <w:sz w:val="24"/>
          <w:szCs w:val="24"/>
        </w:rPr>
        <w:t>użycia.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1.5.8. Ochrona własności publicznej i prywatnej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odpowiada za ochronę instalacji na powierzchni ziemi</w:t>
      </w:r>
      <w:r w:rsidR="009B198F">
        <w:rPr>
          <w:rFonts w:ascii="Arial Narrow" w:hAnsi="Arial Narrow"/>
          <w:sz w:val="24"/>
          <w:szCs w:val="24"/>
        </w:rPr>
        <w:t xml:space="preserve"> i za urządzenia </w:t>
      </w:r>
      <w:r w:rsidRPr="00A31CB2">
        <w:rPr>
          <w:rFonts w:ascii="Arial Narrow" w:hAnsi="Arial Narrow"/>
          <w:sz w:val="24"/>
          <w:szCs w:val="24"/>
        </w:rPr>
        <w:t>podziemne, takie jak rurociągi, kable itp. or</w:t>
      </w:r>
      <w:r w:rsidR="009B198F">
        <w:rPr>
          <w:rFonts w:ascii="Arial Narrow" w:hAnsi="Arial Narrow"/>
          <w:sz w:val="24"/>
          <w:szCs w:val="24"/>
        </w:rPr>
        <w:t xml:space="preserve">az uzyska od odpowiednich władz </w:t>
      </w:r>
      <w:r w:rsidRPr="00A31CB2">
        <w:rPr>
          <w:rFonts w:ascii="Arial Narrow" w:hAnsi="Arial Narrow"/>
          <w:sz w:val="24"/>
          <w:szCs w:val="24"/>
        </w:rPr>
        <w:t>będących właścicielami tych urządzeń potwierdzenie in</w:t>
      </w:r>
      <w:r w:rsidR="009B198F">
        <w:rPr>
          <w:rFonts w:ascii="Arial Narrow" w:hAnsi="Arial Narrow"/>
          <w:sz w:val="24"/>
          <w:szCs w:val="24"/>
        </w:rPr>
        <w:t xml:space="preserve">formacji dostarczonych mu przez </w:t>
      </w:r>
      <w:r w:rsidRPr="00A31CB2">
        <w:rPr>
          <w:rFonts w:ascii="Arial Narrow" w:hAnsi="Arial Narrow"/>
          <w:sz w:val="24"/>
          <w:szCs w:val="24"/>
        </w:rPr>
        <w:t>Zamawiającego w ramach planu ich lokalizacji. Wykonawca zapewni właściwe ozna</w:t>
      </w:r>
      <w:r w:rsidR="009B198F">
        <w:rPr>
          <w:rFonts w:ascii="Arial Narrow" w:hAnsi="Arial Narrow"/>
          <w:sz w:val="24"/>
          <w:szCs w:val="24"/>
        </w:rPr>
        <w:t xml:space="preserve">czenie i </w:t>
      </w:r>
      <w:r w:rsidRPr="00A31CB2">
        <w:rPr>
          <w:rFonts w:ascii="Arial Narrow" w:hAnsi="Arial Narrow"/>
          <w:sz w:val="24"/>
          <w:szCs w:val="24"/>
        </w:rPr>
        <w:t xml:space="preserve">zabezpieczenie przed uszkodzeniem tych instalacji </w:t>
      </w:r>
      <w:r w:rsidR="0012050E">
        <w:rPr>
          <w:rFonts w:ascii="Arial Narrow" w:hAnsi="Arial Narrow"/>
          <w:sz w:val="24"/>
          <w:szCs w:val="24"/>
        </w:rPr>
        <w:br/>
      </w:r>
      <w:r w:rsidRPr="00A31CB2">
        <w:rPr>
          <w:rFonts w:ascii="Arial Narrow" w:hAnsi="Arial Narrow"/>
          <w:sz w:val="24"/>
          <w:szCs w:val="24"/>
        </w:rPr>
        <w:t>i ur</w:t>
      </w:r>
      <w:r w:rsidR="009B198F">
        <w:rPr>
          <w:rFonts w:ascii="Arial Narrow" w:hAnsi="Arial Narrow"/>
          <w:sz w:val="24"/>
          <w:szCs w:val="24"/>
        </w:rPr>
        <w:t xml:space="preserve">ządzeń w czasie trwania budowy. </w:t>
      </w:r>
      <w:r w:rsidRPr="00A31CB2">
        <w:rPr>
          <w:rFonts w:ascii="Arial Narrow" w:hAnsi="Arial Narrow"/>
          <w:sz w:val="24"/>
          <w:szCs w:val="24"/>
        </w:rPr>
        <w:t>O fakcie przypadkowego uszkodzenia tych instalacji W</w:t>
      </w:r>
      <w:r w:rsidR="009B198F">
        <w:rPr>
          <w:rFonts w:ascii="Arial Narrow" w:hAnsi="Arial Narrow"/>
          <w:sz w:val="24"/>
          <w:szCs w:val="24"/>
        </w:rPr>
        <w:t xml:space="preserve">ykonawca </w:t>
      </w:r>
      <w:r w:rsidR="009B198F">
        <w:rPr>
          <w:rFonts w:ascii="Arial Narrow" w:hAnsi="Arial Narrow"/>
          <w:sz w:val="24"/>
          <w:szCs w:val="24"/>
        </w:rPr>
        <w:lastRenderedPageBreak/>
        <w:t xml:space="preserve">bezzwłocznie powiadomi </w:t>
      </w:r>
      <w:r w:rsidRPr="00A31CB2">
        <w:rPr>
          <w:rFonts w:ascii="Arial Narrow" w:hAnsi="Arial Narrow"/>
          <w:sz w:val="24"/>
          <w:szCs w:val="24"/>
        </w:rPr>
        <w:t>Inspektora Nadzoru i zainteresowane władze oraz będzie z nimi współpracował d</w:t>
      </w:r>
      <w:r w:rsidR="009B198F">
        <w:rPr>
          <w:rFonts w:ascii="Arial Narrow" w:hAnsi="Arial Narrow"/>
          <w:sz w:val="24"/>
          <w:szCs w:val="24"/>
        </w:rPr>
        <w:t xml:space="preserve">ostarczając </w:t>
      </w:r>
      <w:r w:rsidRPr="00A31CB2">
        <w:rPr>
          <w:rFonts w:ascii="Arial Narrow" w:hAnsi="Arial Narrow"/>
          <w:sz w:val="24"/>
          <w:szCs w:val="24"/>
        </w:rPr>
        <w:t xml:space="preserve">wszelkiej pomocy potrzebnej przy dokonywaniu napraw. </w:t>
      </w:r>
      <w:r w:rsidR="009B198F">
        <w:rPr>
          <w:rFonts w:ascii="Arial Narrow" w:hAnsi="Arial Narrow"/>
          <w:sz w:val="24"/>
          <w:szCs w:val="24"/>
        </w:rPr>
        <w:t xml:space="preserve">Wykonawca będzie odpowiadać za  </w:t>
      </w:r>
      <w:r w:rsidRPr="00A31CB2">
        <w:rPr>
          <w:rFonts w:ascii="Arial Narrow" w:hAnsi="Arial Narrow"/>
          <w:sz w:val="24"/>
          <w:szCs w:val="24"/>
        </w:rPr>
        <w:t>wszelkie spowodowane przez jego działania uszkodzenia in</w:t>
      </w:r>
      <w:r w:rsidR="009B198F">
        <w:rPr>
          <w:rFonts w:ascii="Arial Narrow" w:hAnsi="Arial Narrow"/>
          <w:sz w:val="24"/>
          <w:szCs w:val="24"/>
        </w:rPr>
        <w:t xml:space="preserve">stalacji na powierzchni ziemi i </w:t>
      </w:r>
      <w:r w:rsidRPr="00A31CB2">
        <w:rPr>
          <w:rFonts w:ascii="Arial Narrow" w:hAnsi="Arial Narrow"/>
          <w:sz w:val="24"/>
          <w:szCs w:val="24"/>
        </w:rPr>
        <w:t>urządzeń podziemnych wykazanych w dok</w:t>
      </w:r>
      <w:r w:rsidR="009B198F">
        <w:rPr>
          <w:rFonts w:ascii="Arial Narrow" w:hAnsi="Arial Narrow"/>
          <w:sz w:val="24"/>
          <w:szCs w:val="24"/>
        </w:rPr>
        <w:t xml:space="preserve">umentach dostarczonych mu przez </w:t>
      </w:r>
      <w:r w:rsidRPr="00A31CB2">
        <w:rPr>
          <w:rFonts w:ascii="Arial Narrow" w:hAnsi="Arial Narrow"/>
          <w:sz w:val="24"/>
          <w:szCs w:val="24"/>
        </w:rPr>
        <w:t>Zamawiającego.</w:t>
      </w:r>
    </w:p>
    <w:p w:rsidR="0012050E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odpowiada za wszelkie uszkodzenia</w:t>
      </w:r>
      <w:r w:rsidR="009B198F">
        <w:rPr>
          <w:rFonts w:ascii="Arial Narrow" w:hAnsi="Arial Narrow"/>
          <w:sz w:val="24"/>
          <w:szCs w:val="24"/>
        </w:rPr>
        <w:t xml:space="preserve"> dokonane w sąsiedztwie budowy, spowodowane jego działalnością. 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1.5.9. Ograniczenie obciążeń osi pojazdów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będzie stosować się do ustawowych ogr</w:t>
      </w:r>
      <w:r w:rsidR="009B198F">
        <w:rPr>
          <w:rFonts w:ascii="Arial Narrow" w:hAnsi="Arial Narrow"/>
          <w:sz w:val="24"/>
          <w:szCs w:val="24"/>
        </w:rPr>
        <w:t xml:space="preserve">aniczeń nacisków osi na drogach </w:t>
      </w:r>
      <w:r w:rsidRPr="00A31CB2">
        <w:rPr>
          <w:rFonts w:ascii="Arial Narrow" w:hAnsi="Arial Narrow"/>
          <w:sz w:val="24"/>
          <w:szCs w:val="24"/>
        </w:rPr>
        <w:t>publicznych przy transporcie materiałów i wyposażenia</w:t>
      </w:r>
      <w:r w:rsidR="009B198F">
        <w:rPr>
          <w:rFonts w:ascii="Arial Narrow" w:hAnsi="Arial Narrow"/>
          <w:sz w:val="24"/>
          <w:szCs w:val="24"/>
        </w:rPr>
        <w:t xml:space="preserve"> na i z terenu robót. Wykonawca </w:t>
      </w:r>
      <w:r w:rsidRPr="00A31CB2">
        <w:rPr>
          <w:rFonts w:ascii="Arial Narrow" w:hAnsi="Arial Narrow"/>
          <w:sz w:val="24"/>
          <w:szCs w:val="24"/>
        </w:rPr>
        <w:t xml:space="preserve">uzyska wszelkie niezbędne zezwolenia i uzgodnienia od </w:t>
      </w:r>
      <w:r w:rsidR="009B198F">
        <w:rPr>
          <w:rFonts w:ascii="Arial Narrow" w:hAnsi="Arial Narrow"/>
          <w:sz w:val="24"/>
          <w:szCs w:val="24"/>
        </w:rPr>
        <w:t xml:space="preserve">właściwych władz co do przewozu </w:t>
      </w:r>
      <w:r w:rsidRPr="00A31CB2">
        <w:rPr>
          <w:rFonts w:ascii="Arial Narrow" w:hAnsi="Arial Narrow"/>
          <w:sz w:val="24"/>
          <w:szCs w:val="24"/>
        </w:rPr>
        <w:t xml:space="preserve">nietypowych wagowo ładunków (ponadnormatywnych) i </w:t>
      </w:r>
      <w:r w:rsidR="009B198F">
        <w:rPr>
          <w:rFonts w:ascii="Arial Narrow" w:hAnsi="Arial Narrow"/>
          <w:sz w:val="24"/>
          <w:szCs w:val="24"/>
        </w:rPr>
        <w:t xml:space="preserve">o każdym takim przewozie będzie </w:t>
      </w:r>
      <w:r w:rsidRPr="00A31CB2">
        <w:rPr>
          <w:rFonts w:ascii="Arial Narrow" w:hAnsi="Arial Narrow"/>
          <w:sz w:val="24"/>
          <w:szCs w:val="24"/>
        </w:rPr>
        <w:t>powiadamiał Inspektora Nadzoru.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1.5.10. Bezpieczeństwo i higiena pracy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Podczas realizacji Robót Wykonawca będzie prz</w:t>
      </w:r>
      <w:r w:rsidR="009B198F">
        <w:rPr>
          <w:rFonts w:ascii="Arial Narrow" w:hAnsi="Arial Narrow"/>
          <w:sz w:val="24"/>
          <w:szCs w:val="24"/>
        </w:rPr>
        <w:t xml:space="preserve">estrzegać przepisów dotyczących </w:t>
      </w:r>
      <w:r w:rsidRPr="00A31CB2">
        <w:rPr>
          <w:rFonts w:ascii="Arial Narrow" w:hAnsi="Arial Narrow"/>
          <w:sz w:val="24"/>
          <w:szCs w:val="24"/>
        </w:rPr>
        <w:t>bezpieczeństwa i higieny p</w:t>
      </w:r>
      <w:r w:rsidR="009B198F">
        <w:rPr>
          <w:rFonts w:ascii="Arial Narrow" w:hAnsi="Arial Narrow"/>
          <w:sz w:val="24"/>
          <w:szCs w:val="24"/>
        </w:rPr>
        <w:t xml:space="preserve">racy. </w:t>
      </w:r>
      <w:r w:rsidRPr="00A31CB2">
        <w:rPr>
          <w:rFonts w:ascii="Arial Narrow" w:hAnsi="Arial Narrow"/>
          <w:sz w:val="24"/>
          <w:szCs w:val="24"/>
        </w:rPr>
        <w:t>W szczególności Wykonawca ma obowiązek zadbać, aby</w:t>
      </w:r>
      <w:r w:rsidR="009B198F">
        <w:rPr>
          <w:rFonts w:ascii="Arial Narrow" w:hAnsi="Arial Narrow"/>
          <w:sz w:val="24"/>
          <w:szCs w:val="24"/>
        </w:rPr>
        <w:t xml:space="preserve"> personel nie wykonywał pracy w </w:t>
      </w:r>
      <w:r w:rsidRPr="00A31CB2">
        <w:rPr>
          <w:rFonts w:ascii="Arial Narrow" w:hAnsi="Arial Narrow"/>
          <w:sz w:val="24"/>
          <w:szCs w:val="24"/>
        </w:rPr>
        <w:t>warunkach niebezpiecznych, szkodliwych dla zdrowia oraz</w:t>
      </w:r>
      <w:r w:rsidR="009B198F">
        <w:rPr>
          <w:rFonts w:ascii="Arial Narrow" w:hAnsi="Arial Narrow"/>
          <w:sz w:val="24"/>
          <w:szCs w:val="24"/>
        </w:rPr>
        <w:t xml:space="preserve"> nie spełniających odpowiednich </w:t>
      </w:r>
      <w:r w:rsidRPr="00A31CB2">
        <w:rPr>
          <w:rFonts w:ascii="Arial Narrow" w:hAnsi="Arial Narrow"/>
          <w:sz w:val="24"/>
          <w:szCs w:val="24"/>
        </w:rPr>
        <w:t>wymagań sanitarnych.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zapewni i będzie utrzymywał wszelkie urządzenia za</w:t>
      </w:r>
      <w:r w:rsidR="009B198F">
        <w:rPr>
          <w:rFonts w:ascii="Arial Narrow" w:hAnsi="Arial Narrow"/>
          <w:sz w:val="24"/>
          <w:szCs w:val="24"/>
        </w:rPr>
        <w:t xml:space="preserve">bezpieczające, socjalne oraz </w:t>
      </w:r>
      <w:r w:rsidRPr="00A31CB2">
        <w:rPr>
          <w:rFonts w:ascii="Arial Narrow" w:hAnsi="Arial Narrow"/>
          <w:sz w:val="24"/>
          <w:szCs w:val="24"/>
        </w:rPr>
        <w:t>sprzęt i odpowiednią odzież dla ochrony życia i zdrowia osó</w:t>
      </w:r>
      <w:r w:rsidR="009B198F">
        <w:rPr>
          <w:rFonts w:ascii="Arial Narrow" w:hAnsi="Arial Narrow"/>
          <w:sz w:val="24"/>
          <w:szCs w:val="24"/>
        </w:rPr>
        <w:t xml:space="preserve">b zatrudnionych na budowie oraz </w:t>
      </w:r>
      <w:r w:rsidRPr="00A31CB2">
        <w:rPr>
          <w:rFonts w:ascii="Arial Narrow" w:hAnsi="Arial Narrow"/>
          <w:sz w:val="24"/>
          <w:szCs w:val="24"/>
        </w:rPr>
        <w:t>dla zapewnie</w:t>
      </w:r>
      <w:r w:rsidR="009B198F">
        <w:rPr>
          <w:rFonts w:ascii="Arial Narrow" w:hAnsi="Arial Narrow"/>
          <w:sz w:val="24"/>
          <w:szCs w:val="24"/>
        </w:rPr>
        <w:t xml:space="preserve">nia bezpieczeństwa publicznego. </w:t>
      </w:r>
      <w:r w:rsidRPr="00A31CB2">
        <w:rPr>
          <w:rFonts w:ascii="Arial Narrow" w:hAnsi="Arial Narrow"/>
          <w:sz w:val="24"/>
          <w:szCs w:val="24"/>
        </w:rPr>
        <w:t xml:space="preserve">Uznaje się, że wszelkie koszty związane z wypełnieniem </w:t>
      </w:r>
      <w:r w:rsidR="009B198F">
        <w:rPr>
          <w:rFonts w:ascii="Arial Narrow" w:hAnsi="Arial Narrow"/>
          <w:sz w:val="24"/>
          <w:szCs w:val="24"/>
        </w:rPr>
        <w:t xml:space="preserve">wymagań określonych powyżej nie </w:t>
      </w:r>
      <w:r w:rsidRPr="00A31CB2">
        <w:rPr>
          <w:rFonts w:ascii="Arial Narrow" w:hAnsi="Arial Narrow"/>
          <w:sz w:val="24"/>
          <w:szCs w:val="24"/>
        </w:rPr>
        <w:t>podlegają odrębnej zapłacie i są uwzględnione w Cenie Kontraktowej.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1.5.11. Ochrona i utrzymanie Robót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Wykonawca będzie odpowiedzialny za ochronę Robót i za </w:t>
      </w:r>
      <w:r w:rsidR="009B198F">
        <w:rPr>
          <w:rFonts w:ascii="Arial Narrow" w:hAnsi="Arial Narrow"/>
          <w:sz w:val="24"/>
          <w:szCs w:val="24"/>
        </w:rPr>
        <w:t xml:space="preserve">wszelkie materiały i urządzenia </w:t>
      </w:r>
      <w:r w:rsidRPr="00A31CB2">
        <w:rPr>
          <w:rFonts w:ascii="Arial Narrow" w:hAnsi="Arial Narrow"/>
          <w:sz w:val="24"/>
          <w:szCs w:val="24"/>
        </w:rPr>
        <w:t>używane do Robót od Daty Rozpoczęcia do daty wydania Potwierdzenia Zakoń</w:t>
      </w:r>
      <w:r w:rsidR="009B198F">
        <w:rPr>
          <w:rFonts w:ascii="Arial Narrow" w:hAnsi="Arial Narrow"/>
          <w:sz w:val="24"/>
          <w:szCs w:val="24"/>
        </w:rPr>
        <w:t xml:space="preserve">czenia przez </w:t>
      </w:r>
      <w:r w:rsidRPr="00A31CB2">
        <w:rPr>
          <w:rFonts w:ascii="Arial Narrow" w:hAnsi="Arial Narrow"/>
          <w:sz w:val="24"/>
          <w:szCs w:val="24"/>
        </w:rPr>
        <w:t>Inspektora Nadzoru.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Wykonawca będzie utrzymywać Roboty do czasu ostateczn</w:t>
      </w:r>
      <w:r w:rsidR="009B198F">
        <w:rPr>
          <w:rFonts w:ascii="Arial Narrow" w:hAnsi="Arial Narrow"/>
          <w:sz w:val="24"/>
          <w:szCs w:val="24"/>
        </w:rPr>
        <w:t xml:space="preserve">ego odbioru. Utrzymanie powinno </w:t>
      </w:r>
      <w:r w:rsidRPr="00A31CB2">
        <w:rPr>
          <w:rFonts w:ascii="Arial Narrow" w:hAnsi="Arial Narrow"/>
          <w:sz w:val="24"/>
          <w:szCs w:val="24"/>
        </w:rPr>
        <w:t xml:space="preserve">być prowadzone w taki sposób, aby budowla </w:t>
      </w:r>
      <w:r w:rsidR="009B198F">
        <w:rPr>
          <w:rFonts w:ascii="Arial Narrow" w:hAnsi="Arial Narrow"/>
          <w:sz w:val="24"/>
          <w:szCs w:val="24"/>
        </w:rPr>
        <w:t xml:space="preserve">drogowa lub jej elementy były w </w:t>
      </w:r>
      <w:r w:rsidRPr="00A31CB2">
        <w:rPr>
          <w:rFonts w:ascii="Arial Narrow" w:hAnsi="Arial Narrow"/>
          <w:sz w:val="24"/>
          <w:szCs w:val="24"/>
        </w:rPr>
        <w:t>zadowalającym stanie przez cały czas, do momentu odbioru ostatec</w:t>
      </w:r>
      <w:r w:rsidR="009B198F">
        <w:rPr>
          <w:rFonts w:ascii="Arial Narrow" w:hAnsi="Arial Narrow"/>
          <w:sz w:val="24"/>
          <w:szCs w:val="24"/>
        </w:rPr>
        <w:t xml:space="preserve">znego. </w:t>
      </w:r>
      <w:r w:rsidRPr="00A31CB2">
        <w:rPr>
          <w:rFonts w:ascii="Arial Narrow" w:hAnsi="Arial Narrow"/>
          <w:sz w:val="24"/>
          <w:szCs w:val="24"/>
        </w:rPr>
        <w:t>Jeśli Wykonawca w jakimkolwiek czasie zaniedba utrzymanie, to na polecenie Inspektora</w:t>
      </w:r>
      <w:r w:rsidR="009B198F">
        <w:rPr>
          <w:rFonts w:ascii="Arial Narrow" w:hAnsi="Arial Narrow"/>
          <w:sz w:val="24"/>
          <w:szCs w:val="24"/>
        </w:rPr>
        <w:t xml:space="preserve"> </w:t>
      </w:r>
      <w:r w:rsidRPr="00A31CB2">
        <w:rPr>
          <w:rFonts w:ascii="Arial Narrow" w:hAnsi="Arial Narrow"/>
          <w:sz w:val="24"/>
          <w:szCs w:val="24"/>
        </w:rPr>
        <w:t>Nadzoru powinien rozpocząć Roboty utrzymaniowe nie później niż w 24 godziny po</w:t>
      </w:r>
      <w:r w:rsidR="009B198F">
        <w:rPr>
          <w:rFonts w:ascii="Arial Narrow" w:hAnsi="Arial Narrow"/>
          <w:sz w:val="24"/>
          <w:szCs w:val="24"/>
        </w:rPr>
        <w:t xml:space="preserve"> </w:t>
      </w:r>
      <w:r w:rsidRPr="00A31CB2">
        <w:rPr>
          <w:rFonts w:ascii="Arial Narrow" w:hAnsi="Arial Narrow"/>
          <w:sz w:val="24"/>
          <w:szCs w:val="24"/>
        </w:rPr>
        <w:t>otrzymaniu tego polecenia.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1.5.12. Stosowanie się do prawa i innych przepisów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 xml:space="preserve">Wykonawca zobowiązany jest znać wszystkie przepisy </w:t>
      </w:r>
      <w:r w:rsidR="009B198F">
        <w:rPr>
          <w:rFonts w:ascii="Arial Narrow" w:hAnsi="Arial Narrow"/>
          <w:sz w:val="24"/>
          <w:szCs w:val="24"/>
        </w:rPr>
        <w:t xml:space="preserve">wydane przez władze centralne i </w:t>
      </w:r>
      <w:r w:rsidRPr="00A31CB2">
        <w:rPr>
          <w:rFonts w:ascii="Arial Narrow" w:hAnsi="Arial Narrow"/>
          <w:sz w:val="24"/>
          <w:szCs w:val="24"/>
        </w:rPr>
        <w:t xml:space="preserve">miejscowe oraz inne przepisy i wytyczne, które są </w:t>
      </w:r>
      <w:r w:rsidR="009B198F">
        <w:rPr>
          <w:rFonts w:ascii="Arial Narrow" w:hAnsi="Arial Narrow"/>
          <w:sz w:val="24"/>
          <w:szCs w:val="24"/>
        </w:rPr>
        <w:t xml:space="preserve">w jakikolwiek sposób związane z </w:t>
      </w:r>
      <w:r w:rsidRPr="00A31CB2">
        <w:rPr>
          <w:rFonts w:ascii="Arial Narrow" w:hAnsi="Arial Narrow"/>
          <w:sz w:val="24"/>
          <w:szCs w:val="24"/>
        </w:rPr>
        <w:t>Robotami i będzie w pełni odpowiedzialny za przest</w:t>
      </w:r>
      <w:r w:rsidR="009B198F">
        <w:rPr>
          <w:rFonts w:ascii="Arial Narrow" w:hAnsi="Arial Narrow"/>
          <w:sz w:val="24"/>
          <w:szCs w:val="24"/>
        </w:rPr>
        <w:t xml:space="preserve">rzeganie tych praw, przepisów i </w:t>
      </w:r>
      <w:r w:rsidRPr="00A31CB2">
        <w:rPr>
          <w:rFonts w:ascii="Arial Narrow" w:hAnsi="Arial Narrow"/>
          <w:sz w:val="24"/>
          <w:szCs w:val="24"/>
        </w:rPr>
        <w:t>wytycznych podczas prowadzenia Robót.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1.5.13.Równoważność norm i przepisów prawnych</w:t>
      </w:r>
    </w:p>
    <w:p w:rsidR="00A31CB2" w:rsidRP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Gdziekolwiek w Kontrakcie powoływane są konkretne no</w:t>
      </w:r>
      <w:r w:rsidR="009B198F">
        <w:rPr>
          <w:rFonts w:ascii="Arial Narrow" w:hAnsi="Arial Narrow"/>
          <w:sz w:val="24"/>
          <w:szCs w:val="24"/>
        </w:rPr>
        <w:t xml:space="preserve">rmy lub zbiory przepisów, które </w:t>
      </w:r>
      <w:r w:rsidRPr="00A31CB2">
        <w:rPr>
          <w:rFonts w:ascii="Arial Narrow" w:hAnsi="Arial Narrow"/>
          <w:sz w:val="24"/>
          <w:szCs w:val="24"/>
        </w:rPr>
        <w:t xml:space="preserve">spełniać mają materiały, wytwórnie i inne zapasy będące </w:t>
      </w:r>
      <w:r w:rsidR="009B198F">
        <w:rPr>
          <w:rFonts w:ascii="Arial Narrow" w:hAnsi="Arial Narrow"/>
          <w:sz w:val="24"/>
          <w:szCs w:val="24"/>
        </w:rPr>
        <w:t xml:space="preserve">przedmiotem dostaw, oraz Roboty </w:t>
      </w:r>
      <w:r w:rsidRPr="00A31CB2">
        <w:rPr>
          <w:rFonts w:ascii="Arial Narrow" w:hAnsi="Arial Narrow"/>
          <w:sz w:val="24"/>
          <w:szCs w:val="24"/>
        </w:rPr>
        <w:t xml:space="preserve">do wykonania i zbadania, </w:t>
      </w:r>
      <w:r w:rsidRPr="00A31CB2">
        <w:rPr>
          <w:rFonts w:ascii="Arial Narrow" w:hAnsi="Arial Narrow"/>
          <w:sz w:val="24"/>
          <w:szCs w:val="24"/>
        </w:rPr>
        <w:lastRenderedPageBreak/>
        <w:t>stosować się będą obowiązujące p</w:t>
      </w:r>
      <w:r w:rsidR="009B198F">
        <w:rPr>
          <w:rFonts w:ascii="Arial Narrow" w:hAnsi="Arial Narrow"/>
          <w:sz w:val="24"/>
          <w:szCs w:val="24"/>
        </w:rPr>
        <w:t xml:space="preserve">rzepisy najnowszego wydania lub </w:t>
      </w:r>
      <w:r w:rsidRPr="00A31CB2">
        <w:rPr>
          <w:rFonts w:ascii="Arial Narrow" w:hAnsi="Arial Narrow"/>
          <w:sz w:val="24"/>
          <w:szCs w:val="24"/>
        </w:rPr>
        <w:t xml:space="preserve">wydania poprawione odnośnie norm i zbiorów przepisów, </w:t>
      </w:r>
      <w:r w:rsidR="009B198F">
        <w:rPr>
          <w:rFonts w:ascii="Arial Narrow" w:hAnsi="Arial Narrow"/>
          <w:sz w:val="24"/>
          <w:szCs w:val="24"/>
        </w:rPr>
        <w:t xml:space="preserve">chyba że w Kontrakcie stwierdza </w:t>
      </w:r>
      <w:r w:rsidRPr="00A31CB2">
        <w:rPr>
          <w:rFonts w:ascii="Arial Narrow" w:hAnsi="Arial Narrow"/>
          <w:sz w:val="24"/>
          <w:szCs w:val="24"/>
        </w:rPr>
        <w:t xml:space="preserve">się wyraźnie co innego. Tam, gdzie te normy i </w:t>
      </w:r>
      <w:r w:rsidR="009B198F">
        <w:rPr>
          <w:rFonts w:ascii="Arial Narrow" w:hAnsi="Arial Narrow"/>
          <w:sz w:val="24"/>
          <w:szCs w:val="24"/>
        </w:rPr>
        <w:t xml:space="preserve">zbiory przepisów mają charakter </w:t>
      </w:r>
      <w:r w:rsidRPr="00A31CB2">
        <w:rPr>
          <w:rFonts w:ascii="Arial Narrow" w:hAnsi="Arial Narrow"/>
          <w:sz w:val="24"/>
          <w:szCs w:val="24"/>
        </w:rPr>
        <w:t>ogólnokrajowy, lub odnoszą się do konkretnego regionu, zos</w:t>
      </w:r>
      <w:r w:rsidR="009B198F">
        <w:rPr>
          <w:rFonts w:ascii="Arial Narrow" w:hAnsi="Arial Narrow"/>
          <w:sz w:val="24"/>
          <w:szCs w:val="24"/>
        </w:rPr>
        <w:t xml:space="preserve">taną przyjęte inne obowiązujące </w:t>
      </w:r>
      <w:r w:rsidRPr="00A31CB2">
        <w:rPr>
          <w:rFonts w:ascii="Arial Narrow" w:hAnsi="Arial Narrow"/>
          <w:sz w:val="24"/>
          <w:szCs w:val="24"/>
        </w:rPr>
        <w:t>normy, które zapewniają wykonanie na zasadniczo ró</w:t>
      </w:r>
      <w:r w:rsidR="009B198F">
        <w:rPr>
          <w:rFonts w:ascii="Arial Narrow" w:hAnsi="Arial Narrow"/>
          <w:sz w:val="24"/>
          <w:szCs w:val="24"/>
        </w:rPr>
        <w:t xml:space="preserve">wnym lub większym poziomie niż  </w:t>
      </w:r>
      <w:r w:rsidRPr="00A31CB2">
        <w:rPr>
          <w:rFonts w:ascii="Arial Narrow" w:hAnsi="Arial Narrow"/>
          <w:sz w:val="24"/>
          <w:szCs w:val="24"/>
        </w:rPr>
        <w:t>wymagany przez wcześniej wyszczególnione normy i zbi</w:t>
      </w:r>
      <w:r w:rsidR="009B198F">
        <w:rPr>
          <w:rFonts w:ascii="Arial Narrow" w:hAnsi="Arial Narrow"/>
          <w:sz w:val="24"/>
          <w:szCs w:val="24"/>
        </w:rPr>
        <w:t xml:space="preserve">ory przepisów pod warunkiem ich </w:t>
      </w:r>
      <w:r w:rsidRPr="00A31CB2">
        <w:rPr>
          <w:rFonts w:ascii="Arial Narrow" w:hAnsi="Arial Narrow"/>
          <w:sz w:val="24"/>
          <w:szCs w:val="24"/>
        </w:rPr>
        <w:t>uprzedniego sprawdzenia i zatwierdzenia na piśmie przez Inspektora Nadzoru.</w:t>
      </w:r>
    </w:p>
    <w:p w:rsidR="00A31CB2" w:rsidRDefault="00A31CB2" w:rsidP="00A31CB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Różnice pomiędzy wyszczególnionymi normami a ich p</w:t>
      </w:r>
      <w:r w:rsidR="009B198F">
        <w:rPr>
          <w:rFonts w:ascii="Arial Narrow" w:hAnsi="Arial Narrow"/>
          <w:sz w:val="24"/>
          <w:szCs w:val="24"/>
        </w:rPr>
        <w:t xml:space="preserve">roponowanymi zamiennikami muszą </w:t>
      </w:r>
      <w:r w:rsidRPr="00A31CB2">
        <w:rPr>
          <w:rFonts w:ascii="Arial Narrow" w:hAnsi="Arial Narrow"/>
          <w:sz w:val="24"/>
          <w:szCs w:val="24"/>
        </w:rPr>
        <w:t>być dokładnie odnotowane na piśmie przez Wykonawcę i p</w:t>
      </w:r>
      <w:r w:rsidR="009B198F">
        <w:rPr>
          <w:rFonts w:ascii="Arial Narrow" w:hAnsi="Arial Narrow"/>
          <w:sz w:val="24"/>
          <w:szCs w:val="24"/>
        </w:rPr>
        <w:t xml:space="preserve">rzedłożone Inspektorowi Nadzoru </w:t>
      </w:r>
      <w:r w:rsidRPr="00A31CB2">
        <w:rPr>
          <w:rFonts w:ascii="Arial Narrow" w:hAnsi="Arial Narrow"/>
          <w:sz w:val="24"/>
          <w:szCs w:val="24"/>
        </w:rPr>
        <w:t>co najmniej na 28 dni przed datą oczekiwanego przez Wy</w:t>
      </w:r>
      <w:r w:rsidR="009B198F">
        <w:rPr>
          <w:rFonts w:ascii="Arial Narrow" w:hAnsi="Arial Narrow"/>
          <w:sz w:val="24"/>
          <w:szCs w:val="24"/>
        </w:rPr>
        <w:t xml:space="preserve">konawcę zatwierdzenia ich przez </w:t>
      </w:r>
      <w:r w:rsidRPr="00A31CB2">
        <w:rPr>
          <w:rFonts w:ascii="Arial Narrow" w:hAnsi="Arial Narrow"/>
          <w:sz w:val="24"/>
          <w:szCs w:val="24"/>
        </w:rPr>
        <w:t>Inspektora Nadzoru. W przypadku gdy Inspektor Nadz</w:t>
      </w:r>
      <w:r w:rsidR="009B198F">
        <w:rPr>
          <w:rFonts w:ascii="Arial Narrow" w:hAnsi="Arial Narrow"/>
          <w:sz w:val="24"/>
          <w:szCs w:val="24"/>
        </w:rPr>
        <w:t xml:space="preserve">oru stwierdzi, że zaproponowane </w:t>
      </w:r>
      <w:r w:rsidRPr="00A31CB2">
        <w:rPr>
          <w:rFonts w:ascii="Arial Narrow" w:hAnsi="Arial Narrow"/>
          <w:sz w:val="24"/>
          <w:szCs w:val="24"/>
        </w:rPr>
        <w:t>zamienniki nie zapewniają wykonania na zasadn</w:t>
      </w:r>
      <w:r w:rsidR="009B198F">
        <w:rPr>
          <w:rFonts w:ascii="Arial Narrow" w:hAnsi="Arial Narrow"/>
          <w:sz w:val="24"/>
          <w:szCs w:val="24"/>
        </w:rPr>
        <w:t xml:space="preserve">iczo równym poziomie, Wykonawca </w:t>
      </w:r>
      <w:r w:rsidRPr="00A31CB2">
        <w:rPr>
          <w:rFonts w:ascii="Arial Narrow" w:hAnsi="Arial Narrow"/>
          <w:sz w:val="24"/>
          <w:szCs w:val="24"/>
        </w:rPr>
        <w:t>zastosuje się do norm wyszczególnionych we wcze</w:t>
      </w:r>
      <w:r w:rsidR="0012050E">
        <w:rPr>
          <w:rFonts w:ascii="Arial Narrow" w:hAnsi="Arial Narrow"/>
          <w:sz w:val="24"/>
          <w:szCs w:val="24"/>
        </w:rPr>
        <w:t>śniej wspomnianych dokumentach.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2. Materiały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2.</w:t>
      </w:r>
      <w:r w:rsidR="0012050E">
        <w:rPr>
          <w:rFonts w:ascii="Arial Narrow" w:hAnsi="Arial Narrow"/>
          <w:sz w:val="24"/>
          <w:szCs w:val="24"/>
        </w:rPr>
        <w:t>1</w:t>
      </w:r>
      <w:r w:rsidRPr="009B198F">
        <w:rPr>
          <w:rFonts w:ascii="Arial Narrow" w:hAnsi="Arial Narrow"/>
          <w:sz w:val="24"/>
          <w:szCs w:val="24"/>
        </w:rPr>
        <w:t>. Materiały nie odpowiadające wymaganiom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Materiały nie odpowiadające wymaganiom zostaną prze</w:t>
      </w:r>
      <w:r>
        <w:rPr>
          <w:rFonts w:ascii="Arial Narrow" w:hAnsi="Arial Narrow"/>
          <w:sz w:val="24"/>
          <w:szCs w:val="24"/>
        </w:rPr>
        <w:t xml:space="preserve">z Wykonawcę wywiezione z terenu </w:t>
      </w:r>
      <w:r w:rsidRPr="009B198F">
        <w:rPr>
          <w:rFonts w:ascii="Arial Narrow" w:hAnsi="Arial Narrow"/>
          <w:sz w:val="24"/>
          <w:szCs w:val="24"/>
        </w:rPr>
        <w:t xml:space="preserve">budowy i złożone w miejscu wskazanym przez Inspektora Nadzoru. Jeśli </w:t>
      </w:r>
      <w:r>
        <w:rPr>
          <w:rFonts w:ascii="Arial Narrow" w:hAnsi="Arial Narrow"/>
          <w:sz w:val="24"/>
          <w:szCs w:val="24"/>
        </w:rPr>
        <w:t xml:space="preserve">Inspektor Nadzoru </w:t>
      </w:r>
      <w:r w:rsidRPr="009B198F">
        <w:rPr>
          <w:rFonts w:ascii="Arial Narrow" w:hAnsi="Arial Narrow"/>
          <w:sz w:val="24"/>
          <w:szCs w:val="24"/>
        </w:rPr>
        <w:t>zezwoli Wykonawcy na użycie tych materiałów do innych ro</w:t>
      </w:r>
      <w:r>
        <w:rPr>
          <w:rFonts w:ascii="Arial Narrow" w:hAnsi="Arial Narrow"/>
          <w:sz w:val="24"/>
          <w:szCs w:val="24"/>
        </w:rPr>
        <w:t xml:space="preserve">bót, niż te dla których zostały </w:t>
      </w:r>
      <w:r w:rsidRPr="009B198F">
        <w:rPr>
          <w:rFonts w:ascii="Arial Narrow" w:hAnsi="Arial Narrow"/>
          <w:sz w:val="24"/>
          <w:szCs w:val="24"/>
        </w:rPr>
        <w:t xml:space="preserve">zakupione, to koszt tych materiałów zostanie odpowiednio </w:t>
      </w:r>
      <w:r>
        <w:rPr>
          <w:rFonts w:ascii="Arial Narrow" w:hAnsi="Arial Narrow"/>
          <w:sz w:val="24"/>
          <w:szCs w:val="24"/>
        </w:rPr>
        <w:t xml:space="preserve">przewartościowany (skorygowany) </w:t>
      </w:r>
      <w:r w:rsidRPr="009B198F">
        <w:rPr>
          <w:rFonts w:ascii="Arial Narrow" w:hAnsi="Arial Narrow"/>
          <w:sz w:val="24"/>
          <w:szCs w:val="24"/>
        </w:rPr>
        <w:t>przez Inspektora Nadzoru.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Każdy rodzaj robót, w którym znajdują się nie zbadane</w:t>
      </w:r>
      <w:r>
        <w:rPr>
          <w:rFonts w:ascii="Arial Narrow" w:hAnsi="Arial Narrow"/>
          <w:sz w:val="24"/>
          <w:szCs w:val="24"/>
        </w:rPr>
        <w:t xml:space="preserve"> i nie zaakceptowane materiały, </w:t>
      </w:r>
      <w:r w:rsidRPr="009B198F">
        <w:rPr>
          <w:rFonts w:ascii="Arial Narrow" w:hAnsi="Arial Narrow"/>
          <w:sz w:val="24"/>
          <w:szCs w:val="24"/>
        </w:rPr>
        <w:t>Wykonawca wykonuje na własne ryzyko, licząc się z j</w:t>
      </w:r>
      <w:r>
        <w:rPr>
          <w:rFonts w:ascii="Arial Narrow" w:hAnsi="Arial Narrow"/>
          <w:sz w:val="24"/>
          <w:szCs w:val="24"/>
        </w:rPr>
        <w:t xml:space="preserve">ego nieprzyjęciem, usunięciem i </w:t>
      </w:r>
      <w:r w:rsidRPr="009B198F">
        <w:rPr>
          <w:rFonts w:ascii="Arial Narrow" w:hAnsi="Arial Narrow"/>
          <w:sz w:val="24"/>
          <w:szCs w:val="24"/>
        </w:rPr>
        <w:t>niezapłaceniem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2.</w:t>
      </w:r>
      <w:r w:rsidR="0012050E">
        <w:rPr>
          <w:rFonts w:ascii="Arial Narrow" w:hAnsi="Arial Narrow"/>
          <w:sz w:val="24"/>
          <w:szCs w:val="24"/>
        </w:rPr>
        <w:t>2</w:t>
      </w:r>
      <w:r w:rsidRPr="009B198F">
        <w:rPr>
          <w:rFonts w:ascii="Arial Narrow" w:hAnsi="Arial Narrow"/>
          <w:sz w:val="24"/>
          <w:szCs w:val="24"/>
        </w:rPr>
        <w:t>. Przechowywanie i składowanie materiałów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Wykonawca zapewni, aby tymczasowo składowane materia</w:t>
      </w:r>
      <w:r>
        <w:rPr>
          <w:rFonts w:ascii="Arial Narrow" w:hAnsi="Arial Narrow"/>
          <w:sz w:val="24"/>
          <w:szCs w:val="24"/>
        </w:rPr>
        <w:t xml:space="preserve">ły, do czasu gdy będą one użyte </w:t>
      </w:r>
      <w:r w:rsidRPr="009B198F">
        <w:rPr>
          <w:rFonts w:ascii="Arial Narrow" w:hAnsi="Arial Narrow"/>
          <w:sz w:val="24"/>
          <w:szCs w:val="24"/>
        </w:rPr>
        <w:t>do robót, były zabezpieczone przed zanieczyszczeniami, zachowały swoją jakość i</w:t>
      </w:r>
      <w:r>
        <w:rPr>
          <w:rFonts w:ascii="Arial Narrow" w:hAnsi="Arial Narrow"/>
          <w:sz w:val="24"/>
          <w:szCs w:val="24"/>
        </w:rPr>
        <w:t xml:space="preserve"> </w:t>
      </w:r>
      <w:r w:rsidRPr="009B198F">
        <w:rPr>
          <w:rFonts w:ascii="Arial Narrow" w:hAnsi="Arial Narrow"/>
          <w:sz w:val="24"/>
          <w:szCs w:val="24"/>
        </w:rPr>
        <w:t>właściwości i były dostępne do kontroli przez Inspektora Nadzoru.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Miejsca czasowego składowania materiałów będą zlokaliz</w:t>
      </w:r>
      <w:r>
        <w:rPr>
          <w:rFonts w:ascii="Arial Narrow" w:hAnsi="Arial Narrow"/>
          <w:sz w:val="24"/>
          <w:szCs w:val="24"/>
        </w:rPr>
        <w:t xml:space="preserve">owane w obrębie terenu budowy w </w:t>
      </w:r>
      <w:r w:rsidRPr="009B198F">
        <w:rPr>
          <w:rFonts w:ascii="Arial Narrow" w:hAnsi="Arial Narrow"/>
          <w:sz w:val="24"/>
          <w:szCs w:val="24"/>
        </w:rPr>
        <w:t xml:space="preserve">miejscach uzgodnionych z Inspektorem Nadzoru lub </w:t>
      </w:r>
      <w:r>
        <w:rPr>
          <w:rFonts w:ascii="Arial Narrow" w:hAnsi="Arial Narrow"/>
          <w:sz w:val="24"/>
          <w:szCs w:val="24"/>
        </w:rPr>
        <w:t xml:space="preserve">poza terenem budowy w miejscach </w:t>
      </w:r>
      <w:r w:rsidRPr="009B198F">
        <w:rPr>
          <w:rFonts w:ascii="Arial Narrow" w:hAnsi="Arial Narrow"/>
          <w:sz w:val="24"/>
          <w:szCs w:val="24"/>
        </w:rPr>
        <w:t>zorganizowanych przez Wykonawcę.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3. Sprzęt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Wykonawca jest zobowiązany do używania jedynie takie</w:t>
      </w:r>
      <w:r>
        <w:rPr>
          <w:rFonts w:ascii="Arial Narrow" w:hAnsi="Arial Narrow"/>
          <w:sz w:val="24"/>
          <w:szCs w:val="24"/>
        </w:rPr>
        <w:t xml:space="preserve">go sprzętu, który nie spowoduje </w:t>
      </w:r>
      <w:r w:rsidRPr="009B198F">
        <w:rPr>
          <w:rFonts w:ascii="Arial Narrow" w:hAnsi="Arial Narrow"/>
          <w:sz w:val="24"/>
          <w:szCs w:val="24"/>
        </w:rPr>
        <w:t>niekorzystnego wpływu na jakość wykonywanych Robót. S</w:t>
      </w:r>
      <w:r>
        <w:rPr>
          <w:rFonts w:ascii="Arial Narrow" w:hAnsi="Arial Narrow"/>
          <w:sz w:val="24"/>
          <w:szCs w:val="24"/>
        </w:rPr>
        <w:t xml:space="preserve">przęt używany do Robót powinien </w:t>
      </w:r>
      <w:r w:rsidRPr="009B198F">
        <w:rPr>
          <w:rFonts w:ascii="Arial Narrow" w:hAnsi="Arial Narrow"/>
          <w:sz w:val="24"/>
          <w:szCs w:val="24"/>
        </w:rPr>
        <w:t>być zgodny z ofertą Wykonawcy i powinien odpowia</w:t>
      </w:r>
      <w:r>
        <w:rPr>
          <w:rFonts w:ascii="Arial Narrow" w:hAnsi="Arial Narrow"/>
          <w:sz w:val="24"/>
          <w:szCs w:val="24"/>
        </w:rPr>
        <w:t xml:space="preserve">dać pod względem typów i ilości </w:t>
      </w:r>
      <w:r w:rsidRPr="009B198F">
        <w:rPr>
          <w:rFonts w:ascii="Arial Narrow" w:hAnsi="Arial Narrow"/>
          <w:sz w:val="24"/>
          <w:szCs w:val="24"/>
        </w:rPr>
        <w:t>wskazaniom zawartym w STWiOR.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 xml:space="preserve">Liczba i wydajność sprzętu będzie gwarantować przeprowadzenie Robót, zgodnie </w:t>
      </w:r>
      <w:r>
        <w:rPr>
          <w:rFonts w:ascii="Arial Narrow" w:hAnsi="Arial Narrow"/>
          <w:sz w:val="24"/>
          <w:szCs w:val="24"/>
        </w:rPr>
        <w:t xml:space="preserve">z zasadami </w:t>
      </w:r>
      <w:r w:rsidRPr="009B198F">
        <w:rPr>
          <w:rFonts w:ascii="Arial Narrow" w:hAnsi="Arial Narrow"/>
          <w:sz w:val="24"/>
          <w:szCs w:val="24"/>
        </w:rPr>
        <w:t>określonymi w Dokumentacji Projektowej, STWiOR i w</w:t>
      </w:r>
      <w:r>
        <w:rPr>
          <w:rFonts w:ascii="Arial Narrow" w:hAnsi="Arial Narrow"/>
          <w:sz w:val="24"/>
          <w:szCs w:val="24"/>
        </w:rPr>
        <w:t xml:space="preserve">skazaniach Inspektora Nadzoru w </w:t>
      </w:r>
      <w:r w:rsidRPr="009B198F">
        <w:rPr>
          <w:rFonts w:ascii="Arial Narrow" w:hAnsi="Arial Narrow"/>
          <w:sz w:val="24"/>
          <w:szCs w:val="24"/>
        </w:rPr>
        <w:t>ter</w:t>
      </w:r>
      <w:r>
        <w:rPr>
          <w:rFonts w:ascii="Arial Narrow" w:hAnsi="Arial Narrow"/>
          <w:sz w:val="24"/>
          <w:szCs w:val="24"/>
        </w:rPr>
        <w:t xml:space="preserve">minie przewidzianym Kontraktem. </w:t>
      </w:r>
      <w:r w:rsidRPr="009B198F">
        <w:rPr>
          <w:rFonts w:ascii="Arial Narrow" w:hAnsi="Arial Narrow"/>
          <w:sz w:val="24"/>
          <w:szCs w:val="24"/>
        </w:rPr>
        <w:t>Sprzęt będący własnością Wykonawcy lub wyn</w:t>
      </w:r>
      <w:r>
        <w:rPr>
          <w:rFonts w:ascii="Arial Narrow" w:hAnsi="Arial Narrow"/>
          <w:sz w:val="24"/>
          <w:szCs w:val="24"/>
        </w:rPr>
        <w:t xml:space="preserve">ajęty do wykonania Robót ma być </w:t>
      </w:r>
      <w:r w:rsidRPr="009B198F">
        <w:rPr>
          <w:rFonts w:ascii="Arial Narrow" w:hAnsi="Arial Narrow"/>
          <w:sz w:val="24"/>
          <w:szCs w:val="24"/>
        </w:rPr>
        <w:t>utrzymywany w dobrym stanie i gotowości do pracy. Będz</w:t>
      </w:r>
      <w:r>
        <w:rPr>
          <w:rFonts w:ascii="Arial Narrow" w:hAnsi="Arial Narrow"/>
          <w:sz w:val="24"/>
          <w:szCs w:val="24"/>
        </w:rPr>
        <w:t xml:space="preserve">ie on zgodny z normami ochrony </w:t>
      </w:r>
      <w:r w:rsidRPr="009B198F">
        <w:rPr>
          <w:rFonts w:ascii="Arial Narrow" w:hAnsi="Arial Narrow"/>
          <w:sz w:val="24"/>
          <w:szCs w:val="24"/>
        </w:rPr>
        <w:t>środowiska i przepisami dotyczącymi jego użytkowania.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lastRenderedPageBreak/>
        <w:t>4. Transport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Wykonawca stosować się będzie do ustawowych o</w:t>
      </w:r>
      <w:r>
        <w:rPr>
          <w:rFonts w:ascii="Arial Narrow" w:hAnsi="Arial Narrow"/>
          <w:sz w:val="24"/>
          <w:szCs w:val="24"/>
        </w:rPr>
        <w:t xml:space="preserve">graniczeń obciążenia na oś przy </w:t>
      </w:r>
      <w:r w:rsidRPr="009B198F">
        <w:rPr>
          <w:rFonts w:ascii="Arial Narrow" w:hAnsi="Arial Narrow"/>
          <w:sz w:val="24"/>
          <w:szCs w:val="24"/>
        </w:rPr>
        <w:t>transporcie materiałów (sprzętu) na i z terenu Robót. Uzyska on wszelkie niezbędn</w:t>
      </w:r>
      <w:r>
        <w:rPr>
          <w:rFonts w:ascii="Arial Narrow" w:hAnsi="Arial Narrow"/>
          <w:sz w:val="24"/>
          <w:szCs w:val="24"/>
        </w:rPr>
        <w:t xml:space="preserve">e </w:t>
      </w:r>
      <w:r w:rsidRPr="009B198F">
        <w:rPr>
          <w:rFonts w:ascii="Arial Narrow" w:hAnsi="Arial Narrow"/>
          <w:sz w:val="24"/>
          <w:szCs w:val="24"/>
        </w:rPr>
        <w:t>zezwolenia od władz co do przewozu nietypowych ładu</w:t>
      </w:r>
      <w:r>
        <w:rPr>
          <w:rFonts w:ascii="Arial Narrow" w:hAnsi="Arial Narrow"/>
          <w:sz w:val="24"/>
          <w:szCs w:val="24"/>
        </w:rPr>
        <w:t xml:space="preserve">nków i w sposób ciągły będzie o </w:t>
      </w:r>
      <w:r w:rsidRPr="009B198F">
        <w:rPr>
          <w:rFonts w:ascii="Arial Narrow" w:hAnsi="Arial Narrow"/>
          <w:sz w:val="24"/>
          <w:szCs w:val="24"/>
        </w:rPr>
        <w:t xml:space="preserve">każdym takim przewozie </w:t>
      </w:r>
      <w:r>
        <w:rPr>
          <w:rFonts w:ascii="Arial Narrow" w:hAnsi="Arial Narrow"/>
          <w:sz w:val="24"/>
          <w:szCs w:val="24"/>
        </w:rPr>
        <w:t xml:space="preserve">powiadamiał Inspektora Nadzoru. </w:t>
      </w:r>
      <w:r w:rsidRPr="009B198F">
        <w:rPr>
          <w:rFonts w:ascii="Arial Narrow" w:hAnsi="Arial Narrow"/>
          <w:sz w:val="24"/>
          <w:szCs w:val="24"/>
        </w:rPr>
        <w:t>Wykonawca jest zobowiązany do stosowania jedynie takic</w:t>
      </w:r>
      <w:r>
        <w:rPr>
          <w:rFonts w:ascii="Arial Narrow" w:hAnsi="Arial Narrow"/>
          <w:sz w:val="24"/>
          <w:szCs w:val="24"/>
        </w:rPr>
        <w:t xml:space="preserve">h środków transportu, które nie </w:t>
      </w:r>
      <w:r w:rsidRPr="009B198F">
        <w:rPr>
          <w:rFonts w:ascii="Arial Narrow" w:hAnsi="Arial Narrow"/>
          <w:sz w:val="24"/>
          <w:szCs w:val="24"/>
        </w:rPr>
        <w:t>wpłyną niekorzystnie na jakość wykonywanych R</w:t>
      </w:r>
      <w:r>
        <w:rPr>
          <w:rFonts w:ascii="Arial Narrow" w:hAnsi="Arial Narrow"/>
          <w:sz w:val="24"/>
          <w:szCs w:val="24"/>
        </w:rPr>
        <w:t xml:space="preserve">obót i właściwości przewożonych </w:t>
      </w:r>
      <w:r w:rsidRPr="009B198F">
        <w:rPr>
          <w:rFonts w:ascii="Arial Narrow" w:hAnsi="Arial Narrow"/>
          <w:sz w:val="24"/>
          <w:szCs w:val="24"/>
        </w:rPr>
        <w:t>materiałów.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Wykonawca będzie usuwać na bieżąco, na własny k</w:t>
      </w:r>
      <w:r>
        <w:rPr>
          <w:rFonts w:ascii="Arial Narrow" w:hAnsi="Arial Narrow"/>
          <w:sz w:val="24"/>
          <w:szCs w:val="24"/>
        </w:rPr>
        <w:t xml:space="preserve">oszt, wszelkie zanieczyszczenia </w:t>
      </w:r>
      <w:r w:rsidRPr="009B198F">
        <w:rPr>
          <w:rFonts w:ascii="Arial Narrow" w:hAnsi="Arial Narrow"/>
          <w:sz w:val="24"/>
          <w:szCs w:val="24"/>
        </w:rPr>
        <w:t>spowodowane jego pojazdami na drogach publicznych oraz dojazdach do Terenu Budowy.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5. Wykonanie robót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5.1. Ogólne zasady wykonywania Robót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Wykonawca jest odpowiedzialny za prowadzenie Robót zgodn</w:t>
      </w:r>
      <w:r>
        <w:rPr>
          <w:rFonts w:ascii="Arial Narrow" w:hAnsi="Arial Narrow"/>
          <w:sz w:val="24"/>
          <w:szCs w:val="24"/>
        </w:rPr>
        <w:t xml:space="preserve">ie z Kontraktem, oraz za jakość </w:t>
      </w:r>
      <w:r w:rsidRPr="009B198F">
        <w:rPr>
          <w:rFonts w:ascii="Arial Narrow" w:hAnsi="Arial Narrow"/>
          <w:sz w:val="24"/>
          <w:szCs w:val="24"/>
        </w:rPr>
        <w:t>zastosowanych materiałów i wykonywanych Robót,</w:t>
      </w:r>
      <w:r>
        <w:rPr>
          <w:rFonts w:ascii="Arial Narrow" w:hAnsi="Arial Narrow"/>
          <w:sz w:val="24"/>
          <w:szCs w:val="24"/>
        </w:rPr>
        <w:t xml:space="preserve"> za ich zgodność z Dokumentacją </w:t>
      </w:r>
      <w:r w:rsidRPr="009B198F">
        <w:rPr>
          <w:rFonts w:ascii="Arial Narrow" w:hAnsi="Arial Narrow"/>
          <w:sz w:val="24"/>
          <w:szCs w:val="24"/>
        </w:rPr>
        <w:t>Projektową, wymaganiami STWiOR, projektu organizacji Ro</w:t>
      </w:r>
      <w:r>
        <w:rPr>
          <w:rFonts w:ascii="Arial Narrow" w:hAnsi="Arial Narrow"/>
          <w:sz w:val="24"/>
          <w:szCs w:val="24"/>
        </w:rPr>
        <w:t xml:space="preserve">bót oraz poleceniami Inspektora </w:t>
      </w:r>
      <w:r w:rsidRPr="009B198F">
        <w:rPr>
          <w:rFonts w:ascii="Arial Narrow" w:hAnsi="Arial Narrow"/>
          <w:sz w:val="24"/>
          <w:szCs w:val="24"/>
        </w:rPr>
        <w:t>Nadzoru. Wykonawca ponosi odpowiedzialność za</w:t>
      </w:r>
      <w:r>
        <w:rPr>
          <w:rFonts w:ascii="Arial Narrow" w:hAnsi="Arial Narrow"/>
          <w:sz w:val="24"/>
          <w:szCs w:val="24"/>
        </w:rPr>
        <w:t xml:space="preserve"> dokładne wytyczenie w planie i </w:t>
      </w:r>
      <w:r w:rsidRPr="009B198F">
        <w:rPr>
          <w:rFonts w:ascii="Arial Narrow" w:hAnsi="Arial Narrow"/>
          <w:sz w:val="24"/>
          <w:szCs w:val="24"/>
        </w:rPr>
        <w:t>wyznaczenie wysokości wszystkich elementów Robót</w:t>
      </w:r>
      <w:r>
        <w:rPr>
          <w:rFonts w:ascii="Arial Narrow" w:hAnsi="Arial Narrow"/>
          <w:sz w:val="24"/>
          <w:szCs w:val="24"/>
        </w:rPr>
        <w:t xml:space="preserve"> zgodnie z wymiarami i rzędnymi </w:t>
      </w:r>
      <w:r w:rsidRPr="009B198F">
        <w:rPr>
          <w:rFonts w:ascii="Arial Narrow" w:hAnsi="Arial Narrow"/>
          <w:sz w:val="24"/>
          <w:szCs w:val="24"/>
        </w:rPr>
        <w:t>określonymi w Dokumentacji Projektowej lub przekazanymi na piśmie</w:t>
      </w:r>
      <w:r>
        <w:rPr>
          <w:rFonts w:ascii="Arial Narrow" w:hAnsi="Arial Narrow"/>
          <w:sz w:val="24"/>
          <w:szCs w:val="24"/>
        </w:rPr>
        <w:t xml:space="preserve"> przez Inspektora </w:t>
      </w:r>
      <w:r w:rsidRPr="009B198F">
        <w:rPr>
          <w:rFonts w:ascii="Arial Narrow" w:hAnsi="Arial Narrow"/>
          <w:sz w:val="24"/>
          <w:szCs w:val="24"/>
        </w:rPr>
        <w:t xml:space="preserve">Nadzoru. Następstwa jakiegokolwiek błędu </w:t>
      </w:r>
      <w:r>
        <w:rPr>
          <w:rFonts w:ascii="Arial Narrow" w:hAnsi="Arial Narrow"/>
          <w:sz w:val="24"/>
          <w:szCs w:val="24"/>
        </w:rPr>
        <w:t xml:space="preserve">spowodowanego przez Wykonawcę w </w:t>
      </w:r>
      <w:r w:rsidRPr="009B198F">
        <w:rPr>
          <w:rFonts w:ascii="Arial Narrow" w:hAnsi="Arial Narrow"/>
          <w:sz w:val="24"/>
          <w:szCs w:val="24"/>
        </w:rPr>
        <w:t>wytyczeniu i wyznaczaniu Robót zostaną, jeśli wymagać</w:t>
      </w:r>
      <w:r>
        <w:rPr>
          <w:rFonts w:ascii="Arial Narrow" w:hAnsi="Arial Narrow"/>
          <w:sz w:val="24"/>
          <w:szCs w:val="24"/>
        </w:rPr>
        <w:t xml:space="preserve"> tego będzie Inspektor Nadzoru, </w:t>
      </w:r>
      <w:r w:rsidRPr="009B198F">
        <w:rPr>
          <w:rFonts w:ascii="Arial Narrow" w:hAnsi="Arial Narrow"/>
          <w:sz w:val="24"/>
          <w:szCs w:val="24"/>
        </w:rPr>
        <w:t>poprawione przez Wykonawcę na własny koszt.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Sprawdzenie wytyczenia Robót lub wyznaczenia wysokoś</w:t>
      </w:r>
      <w:r>
        <w:rPr>
          <w:rFonts w:ascii="Arial Narrow" w:hAnsi="Arial Narrow"/>
          <w:sz w:val="24"/>
          <w:szCs w:val="24"/>
        </w:rPr>
        <w:t xml:space="preserve">ci przez Inspektora Nadzoru nie </w:t>
      </w:r>
      <w:r w:rsidRPr="009B198F">
        <w:rPr>
          <w:rFonts w:ascii="Arial Narrow" w:hAnsi="Arial Narrow"/>
          <w:sz w:val="24"/>
          <w:szCs w:val="24"/>
        </w:rPr>
        <w:t>zwalnia Wykonawcy od odpow</w:t>
      </w:r>
      <w:r>
        <w:rPr>
          <w:rFonts w:ascii="Arial Narrow" w:hAnsi="Arial Narrow"/>
          <w:sz w:val="24"/>
          <w:szCs w:val="24"/>
        </w:rPr>
        <w:t xml:space="preserve">iedzialności za ich dokładność. </w:t>
      </w:r>
      <w:r w:rsidRPr="009B198F">
        <w:rPr>
          <w:rFonts w:ascii="Arial Narrow" w:hAnsi="Arial Narrow"/>
          <w:sz w:val="24"/>
          <w:szCs w:val="24"/>
        </w:rPr>
        <w:t>Decyzje Inspektora Nadzoru dotyczące akceptacji lub odrzucenia materiałów i elementów</w:t>
      </w:r>
      <w:r>
        <w:rPr>
          <w:rFonts w:ascii="Arial Narrow" w:hAnsi="Arial Narrow"/>
          <w:sz w:val="24"/>
          <w:szCs w:val="24"/>
        </w:rPr>
        <w:t xml:space="preserve"> </w:t>
      </w:r>
      <w:r w:rsidRPr="009B198F">
        <w:rPr>
          <w:rFonts w:ascii="Arial Narrow" w:hAnsi="Arial Narrow"/>
          <w:sz w:val="24"/>
          <w:szCs w:val="24"/>
        </w:rPr>
        <w:t>Robót będą oparte na wymaganiach sformułowanych w Kontrakcie, Dokumentacji</w:t>
      </w:r>
      <w:r>
        <w:rPr>
          <w:rFonts w:ascii="Arial Narrow" w:hAnsi="Arial Narrow"/>
          <w:sz w:val="24"/>
          <w:szCs w:val="24"/>
        </w:rPr>
        <w:t xml:space="preserve"> </w:t>
      </w:r>
      <w:r w:rsidRPr="009B198F">
        <w:rPr>
          <w:rFonts w:ascii="Arial Narrow" w:hAnsi="Arial Narrow"/>
          <w:sz w:val="24"/>
          <w:szCs w:val="24"/>
        </w:rPr>
        <w:t>Projektowej i w STWiOR, a także w normach i wytycz</w:t>
      </w:r>
      <w:r>
        <w:rPr>
          <w:rFonts w:ascii="Arial Narrow" w:hAnsi="Arial Narrow"/>
          <w:sz w:val="24"/>
          <w:szCs w:val="24"/>
        </w:rPr>
        <w:t xml:space="preserve">nych. Przy podejmowaniu decyzji </w:t>
      </w:r>
      <w:r w:rsidRPr="009B198F">
        <w:rPr>
          <w:rFonts w:ascii="Arial Narrow" w:hAnsi="Arial Narrow"/>
          <w:sz w:val="24"/>
          <w:szCs w:val="24"/>
        </w:rPr>
        <w:t>Inspektor Nadzoru uwzględni wyniki badań materia</w:t>
      </w:r>
      <w:r>
        <w:rPr>
          <w:rFonts w:ascii="Arial Narrow" w:hAnsi="Arial Narrow"/>
          <w:sz w:val="24"/>
          <w:szCs w:val="24"/>
        </w:rPr>
        <w:t xml:space="preserve">łów i Robót, rozrzuty normalnie </w:t>
      </w:r>
      <w:r w:rsidRPr="009B198F">
        <w:rPr>
          <w:rFonts w:ascii="Arial Narrow" w:hAnsi="Arial Narrow"/>
          <w:sz w:val="24"/>
          <w:szCs w:val="24"/>
        </w:rPr>
        <w:t>występujące przy produkcji i przy badaniach materiałów, doświadczenia z przeszłości</w:t>
      </w:r>
      <w:r>
        <w:rPr>
          <w:rFonts w:ascii="Arial Narrow" w:hAnsi="Arial Narrow"/>
          <w:sz w:val="24"/>
          <w:szCs w:val="24"/>
        </w:rPr>
        <w:t xml:space="preserve">, wyniki </w:t>
      </w:r>
      <w:r w:rsidRPr="009B198F">
        <w:rPr>
          <w:rFonts w:ascii="Arial Narrow" w:hAnsi="Arial Narrow"/>
          <w:sz w:val="24"/>
          <w:szCs w:val="24"/>
        </w:rPr>
        <w:t>badań naukowych oraz inne czynniki w</w:t>
      </w:r>
      <w:r>
        <w:rPr>
          <w:rFonts w:ascii="Arial Narrow" w:hAnsi="Arial Narrow"/>
          <w:sz w:val="24"/>
          <w:szCs w:val="24"/>
        </w:rPr>
        <w:t xml:space="preserve">pływające na rozważaną kwestię. </w:t>
      </w:r>
      <w:r w:rsidRPr="009B198F">
        <w:rPr>
          <w:rFonts w:ascii="Arial Narrow" w:hAnsi="Arial Narrow"/>
          <w:sz w:val="24"/>
          <w:szCs w:val="24"/>
        </w:rPr>
        <w:t>Polecenia Inspektora Nadzoru będą wykonywane nie p</w:t>
      </w:r>
      <w:r>
        <w:rPr>
          <w:rFonts w:ascii="Arial Narrow" w:hAnsi="Arial Narrow"/>
          <w:sz w:val="24"/>
          <w:szCs w:val="24"/>
        </w:rPr>
        <w:t xml:space="preserve">óźniej niż w czasie przez niego </w:t>
      </w:r>
      <w:r w:rsidRPr="009B198F">
        <w:rPr>
          <w:rFonts w:ascii="Arial Narrow" w:hAnsi="Arial Narrow"/>
          <w:sz w:val="24"/>
          <w:szCs w:val="24"/>
        </w:rPr>
        <w:t>wyznaczonym, po ich otrzymaniu przez Wykonawcę, pod g</w:t>
      </w:r>
      <w:r>
        <w:rPr>
          <w:rFonts w:ascii="Arial Narrow" w:hAnsi="Arial Narrow"/>
          <w:sz w:val="24"/>
          <w:szCs w:val="24"/>
        </w:rPr>
        <w:t xml:space="preserve">roźbą zatrzymania Robót. Skutki </w:t>
      </w:r>
      <w:r w:rsidRPr="009B198F">
        <w:rPr>
          <w:rFonts w:ascii="Arial Narrow" w:hAnsi="Arial Narrow"/>
          <w:sz w:val="24"/>
          <w:szCs w:val="24"/>
        </w:rPr>
        <w:t>finansowe z tego tytułu ponosi Wykonawca.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6. Kontrola jakości robót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6.1. Zasady kontroli jakości Robót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 xml:space="preserve">Wykonawca jest odpowiedzialny za pełną kontrolę Robót </w:t>
      </w:r>
      <w:r>
        <w:rPr>
          <w:rFonts w:ascii="Arial Narrow" w:hAnsi="Arial Narrow"/>
          <w:sz w:val="24"/>
          <w:szCs w:val="24"/>
        </w:rPr>
        <w:t xml:space="preserve">i jakości materiałów. Wykonawca </w:t>
      </w:r>
      <w:r w:rsidRPr="009B198F">
        <w:rPr>
          <w:rFonts w:ascii="Arial Narrow" w:hAnsi="Arial Narrow"/>
          <w:sz w:val="24"/>
          <w:szCs w:val="24"/>
        </w:rPr>
        <w:t xml:space="preserve">zapewni odpowiedni system kontroli, włączając personel, sprzęt, zaopatrzenie i </w:t>
      </w:r>
      <w:r>
        <w:rPr>
          <w:rFonts w:ascii="Arial Narrow" w:hAnsi="Arial Narrow"/>
          <w:sz w:val="24"/>
          <w:szCs w:val="24"/>
        </w:rPr>
        <w:t xml:space="preserve">wszystkie </w:t>
      </w:r>
      <w:r w:rsidRPr="009B198F">
        <w:rPr>
          <w:rFonts w:ascii="Arial Narrow" w:hAnsi="Arial Narrow"/>
          <w:sz w:val="24"/>
          <w:szCs w:val="24"/>
        </w:rPr>
        <w:t xml:space="preserve">urządzenia niezbędne </w:t>
      </w:r>
      <w:r>
        <w:rPr>
          <w:rFonts w:ascii="Arial Narrow" w:hAnsi="Arial Narrow"/>
          <w:sz w:val="24"/>
          <w:szCs w:val="24"/>
        </w:rPr>
        <w:t xml:space="preserve">do badań materiałów oraz Robót. </w:t>
      </w:r>
      <w:r w:rsidRPr="009B198F">
        <w:rPr>
          <w:rFonts w:ascii="Arial Narrow" w:hAnsi="Arial Narrow"/>
          <w:sz w:val="24"/>
          <w:szCs w:val="24"/>
        </w:rPr>
        <w:t>Przed zatwierdzeniem systemu kontroli Inspektor Na</w:t>
      </w:r>
      <w:r>
        <w:rPr>
          <w:rFonts w:ascii="Arial Narrow" w:hAnsi="Arial Narrow"/>
          <w:sz w:val="24"/>
          <w:szCs w:val="24"/>
        </w:rPr>
        <w:t xml:space="preserve">dzoru może zażądać od Wykonawcy </w:t>
      </w:r>
      <w:r w:rsidRPr="009B198F">
        <w:rPr>
          <w:rFonts w:ascii="Arial Narrow" w:hAnsi="Arial Narrow"/>
          <w:sz w:val="24"/>
          <w:szCs w:val="24"/>
        </w:rPr>
        <w:t>przeprowadzenia badań w celu zademonstrowania,</w:t>
      </w:r>
      <w:r>
        <w:rPr>
          <w:rFonts w:ascii="Arial Narrow" w:hAnsi="Arial Narrow"/>
          <w:sz w:val="24"/>
          <w:szCs w:val="24"/>
        </w:rPr>
        <w:t xml:space="preserve"> że poziom ich wykonywania jest </w:t>
      </w:r>
      <w:r w:rsidRPr="009B198F">
        <w:rPr>
          <w:rFonts w:ascii="Arial Narrow" w:hAnsi="Arial Narrow"/>
          <w:sz w:val="24"/>
          <w:szCs w:val="24"/>
        </w:rPr>
        <w:t xml:space="preserve">zadowalający. Wykonawca będzie przeprowadzać pomiary i </w:t>
      </w:r>
      <w:r>
        <w:rPr>
          <w:rFonts w:ascii="Arial Narrow" w:hAnsi="Arial Narrow"/>
          <w:sz w:val="24"/>
          <w:szCs w:val="24"/>
        </w:rPr>
        <w:t xml:space="preserve">badania materiałów oraz Robót z </w:t>
      </w:r>
      <w:r w:rsidRPr="009B198F">
        <w:rPr>
          <w:rFonts w:ascii="Arial Narrow" w:hAnsi="Arial Narrow"/>
          <w:sz w:val="24"/>
          <w:szCs w:val="24"/>
        </w:rPr>
        <w:t>częstotliwością zapewniającą stwierdzeni</w:t>
      </w:r>
      <w:r>
        <w:rPr>
          <w:rFonts w:ascii="Arial Narrow" w:hAnsi="Arial Narrow"/>
          <w:sz w:val="24"/>
          <w:szCs w:val="24"/>
        </w:rPr>
        <w:t xml:space="preserve">e, że Roboty wykonano zgodnie z </w:t>
      </w:r>
      <w:r w:rsidRPr="009B198F">
        <w:rPr>
          <w:rFonts w:ascii="Arial Narrow" w:hAnsi="Arial Narrow"/>
          <w:sz w:val="24"/>
          <w:szCs w:val="24"/>
        </w:rPr>
        <w:t>wymaganiami zawartymi w Dokumentacji Projektowej i STWiOR.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6.3. Certyfikaty i deklaracje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lastRenderedPageBreak/>
        <w:t>Inspektor Nadzoru może dopuścić do użycia tylko te materiały, które posiadają: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-certyfikat na znak bezpieczeństwa, wykazujący że z</w:t>
      </w:r>
      <w:r>
        <w:rPr>
          <w:rFonts w:ascii="Arial Narrow" w:hAnsi="Arial Narrow"/>
          <w:sz w:val="24"/>
          <w:szCs w:val="24"/>
        </w:rPr>
        <w:t xml:space="preserve">apewniono zgodność z kryteriami </w:t>
      </w:r>
      <w:r w:rsidRPr="009B198F">
        <w:rPr>
          <w:rFonts w:ascii="Arial Narrow" w:hAnsi="Arial Narrow"/>
          <w:sz w:val="24"/>
          <w:szCs w:val="24"/>
        </w:rPr>
        <w:t xml:space="preserve">technicznymi określonymi na podstawie Polskich </w:t>
      </w:r>
      <w:r>
        <w:rPr>
          <w:rFonts w:ascii="Arial Narrow" w:hAnsi="Arial Narrow"/>
          <w:sz w:val="24"/>
          <w:szCs w:val="24"/>
        </w:rPr>
        <w:t xml:space="preserve">Norm, aprobat technicznych oraz </w:t>
      </w:r>
      <w:r w:rsidRPr="009B198F">
        <w:rPr>
          <w:rFonts w:ascii="Arial Narrow" w:hAnsi="Arial Narrow"/>
          <w:sz w:val="24"/>
          <w:szCs w:val="24"/>
        </w:rPr>
        <w:t xml:space="preserve">właściwych przepisów </w:t>
      </w:r>
      <w:r w:rsidR="0012050E">
        <w:rPr>
          <w:rFonts w:ascii="Arial Narrow" w:hAnsi="Arial Narrow"/>
          <w:sz w:val="24"/>
          <w:szCs w:val="24"/>
        </w:rPr>
        <w:br/>
      </w:r>
      <w:r w:rsidRPr="009B198F">
        <w:rPr>
          <w:rFonts w:ascii="Arial Narrow" w:hAnsi="Arial Narrow"/>
          <w:sz w:val="24"/>
          <w:szCs w:val="24"/>
        </w:rPr>
        <w:t>i dokumentów technicznych,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-deklarację zgodno</w:t>
      </w:r>
      <w:r>
        <w:rPr>
          <w:rFonts w:ascii="Arial Narrow" w:hAnsi="Arial Narrow"/>
          <w:sz w:val="24"/>
          <w:szCs w:val="24"/>
        </w:rPr>
        <w:t xml:space="preserve">ści lub certyfikat zgodności z: </w:t>
      </w:r>
      <w:r w:rsidRPr="009B198F">
        <w:rPr>
          <w:rFonts w:ascii="Arial Narrow" w:hAnsi="Arial Narrow"/>
          <w:sz w:val="24"/>
          <w:szCs w:val="24"/>
        </w:rPr>
        <w:t>Polską Normą lub aprobatą techniczną, w przypadku wyrob</w:t>
      </w:r>
      <w:r>
        <w:rPr>
          <w:rFonts w:ascii="Arial Narrow" w:hAnsi="Arial Narrow"/>
          <w:sz w:val="24"/>
          <w:szCs w:val="24"/>
        </w:rPr>
        <w:t xml:space="preserve">ów, dla których nie ustanowiono </w:t>
      </w:r>
      <w:r w:rsidRPr="009B198F">
        <w:rPr>
          <w:rFonts w:ascii="Arial Narrow" w:hAnsi="Arial Narrow"/>
          <w:sz w:val="24"/>
          <w:szCs w:val="24"/>
        </w:rPr>
        <w:t xml:space="preserve">Polskiej Normy, jeżeli nie są objęte certyfikacją określoną w </w:t>
      </w:r>
      <w:r>
        <w:rPr>
          <w:rFonts w:ascii="Arial Narrow" w:hAnsi="Arial Narrow"/>
          <w:sz w:val="24"/>
          <w:szCs w:val="24"/>
        </w:rPr>
        <w:t>pkt</w:t>
      </w:r>
      <w:r w:rsidR="0012050E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1. i które spełniają wymogi </w:t>
      </w:r>
      <w:r w:rsidRPr="009B198F">
        <w:rPr>
          <w:rFonts w:ascii="Arial Narrow" w:hAnsi="Arial Narrow"/>
          <w:sz w:val="24"/>
          <w:szCs w:val="24"/>
        </w:rPr>
        <w:t>STWiOR.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 xml:space="preserve">W przypadku materiałów, dla których w/w dokumenty </w:t>
      </w:r>
      <w:r>
        <w:rPr>
          <w:rFonts w:ascii="Arial Narrow" w:hAnsi="Arial Narrow"/>
          <w:sz w:val="24"/>
          <w:szCs w:val="24"/>
        </w:rPr>
        <w:t xml:space="preserve">są wymagane przez STWiOR, każda </w:t>
      </w:r>
      <w:r w:rsidRPr="009B198F">
        <w:rPr>
          <w:rFonts w:ascii="Arial Narrow" w:hAnsi="Arial Narrow"/>
          <w:sz w:val="24"/>
          <w:szCs w:val="24"/>
        </w:rPr>
        <w:t xml:space="preserve">partia dostarczona do Robót będzie posiadać te </w:t>
      </w:r>
      <w:r>
        <w:rPr>
          <w:rFonts w:ascii="Arial Narrow" w:hAnsi="Arial Narrow"/>
          <w:sz w:val="24"/>
          <w:szCs w:val="24"/>
        </w:rPr>
        <w:t xml:space="preserve">dokumenty, określające w sposób </w:t>
      </w:r>
      <w:r w:rsidRPr="009B198F">
        <w:rPr>
          <w:rFonts w:ascii="Arial Narrow" w:hAnsi="Arial Narrow"/>
          <w:sz w:val="24"/>
          <w:szCs w:val="24"/>
        </w:rPr>
        <w:t>jednoznaczny jej cechy.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 xml:space="preserve">Produkty przemysłowe muszą posiadać w/w dokumenty wydane przez </w:t>
      </w:r>
      <w:r>
        <w:rPr>
          <w:rFonts w:ascii="Arial Narrow" w:hAnsi="Arial Narrow"/>
          <w:sz w:val="24"/>
          <w:szCs w:val="24"/>
        </w:rPr>
        <w:t xml:space="preserve">producenta. </w:t>
      </w:r>
      <w:r w:rsidRPr="009B198F">
        <w:rPr>
          <w:rFonts w:ascii="Arial Narrow" w:hAnsi="Arial Narrow"/>
          <w:sz w:val="24"/>
          <w:szCs w:val="24"/>
        </w:rPr>
        <w:t>Jakiekolwiek materiały, które nie spełniają tych wymagań będą odrzucone.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6.4. Dokumenty budowy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(1) Dziennik Budowy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Dziennik Budowy może być wymagany przez orga</w:t>
      </w:r>
      <w:r>
        <w:rPr>
          <w:rFonts w:ascii="Arial Narrow" w:hAnsi="Arial Narrow"/>
          <w:sz w:val="24"/>
          <w:szCs w:val="24"/>
        </w:rPr>
        <w:t xml:space="preserve">n rejestrujący zgłoszenie robót </w:t>
      </w:r>
      <w:r w:rsidRPr="009B198F">
        <w:rPr>
          <w:rFonts w:ascii="Arial Narrow" w:hAnsi="Arial Narrow"/>
          <w:sz w:val="24"/>
          <w:szCs w:val="24"/>
        </w:rPr>
        <w:t>budowlanych lub przez Zamawiającego. Odpowiedzialność</w:t>
      </w:r>
      <w:r>
        <w:rPr>
          <w:rFonts w:ascii="Arial Narrow" w:hAnsi="Arial Narrow"/>
          <w:sz w:val="24"/>
          <w:szCs w:val="24"/>
        </w:rPr>
        <w:t xml:space="preserve"> za prowadzenie Dziennika </w:t>
      </w:r>
      <w:r w:rsidRPr="009B198F">
        <w:rPr>
          <w:rFonts w:ascii="Arial Narrow" w:hAnsi="Arial Narrow"/>
          <w:sz w:val="24"/>
          <w:szCs w:val="24"/>
        </w:rPr>
        <w:t>Budowy zgodnie z obowiązującymi pr</w:t>
      </w:r>
      <w:r>
        <w:rPr>
          <w:rFonts w:ascii="Arial Narrow" w:hAnsi="Arial Narrow"/>
          <w:sz w:val="24"/>
          <w:szCs w:val="24"/>
        </w:rPr>
        <w:t xml:space="preserve">zepisami spoczywa na Wykonawcy. </w:t>
      </w:r>
      <w:r w:rsidRPr="009B198F">
        <w:rPr>
          <w:rFonts w:ascii="Arial Narrow" w:hAnsi="Arial Narrow"/>
          <w:sz w:val="24"/>
          <w:szCs w:val="24"/>
        </w:rPr>
        <w:t>Zapisy w Dzienniku Budowy będą dokonywane na bieżąco i</w:t>
      </w:r>
      <w:r>
        <w:rPr>
          <w:rFonts w:ascii="Arial Narrow" w:hAnsi="Arial Narrow"/>
          <w:sz w:val="24"/>
          <w:szCs w:val="24"/>
        </w:rPr>
        <w:t xml:space="preserve"> będą dotyczyć przebiegu Robót, </w:t>
      </w:r>
      <w:r w:rsidRPr="009B198F">
        <w:rPr>
          <w:rFonts w:ascii="Arial Narrow" w:hAnsi="Arial Narrow"/>
          <w:sz w:val="24"/>
          <w:szCs w:val="24"/>
        </w:rPr>
        <w:t>stanu bezpieczeństwa ludzi i mienia oraz technicznej i gospodarczej strony bud</w:t>
      </w:r>
      <w:r>
        <w:rPr>
          <w:rFonts w:ascii="Arial Narrow" w:hAnsi="Arial Narrow"/>
          <w:sz w:val="24"/>
          <w:szCs w:val="24"/>
        </w:rPr>
        <w:t xml:space="preserve">owy. </w:t>
      </w:r>
      <w:r w:rsidRPr="009B198F">
        <w:rPr>
          <w:rFonts w:ascii="Arial Narrow" w:hAnsi="Arial Narrow"/>
          <w:sz w:val="24"/>
          <w:szCs w:val="24"/>
        </w:rPr>
        <w:t xml:space="preserve">Każdy zapis w Dzienniku Budowy będzie opatrzony datą </w:t>
      </w:r>
      <w:r>
        <w:rPr>
          <w:rFonts w:ascii="Arial Narrow" w:hAnsi="Arial Narrow"/>
          <w:sz w:val="24"/>
          <w:szCs w:val="24"/>
        </w:rPr>
        <w:t xml:space="preserve">jego dokonania, podpisem osoby, </w:t>
      </w:r>
      <w:r w:rsidRPr="009B198F">
        <w:rPr>
          <w:rFonts w:ascii="Arial Narrow" w:hAnsi="Arial Narrow"/>
          <w:sz w:val="24"/>
          <w:szCs w:val="24"/>
        </w:rPr>
        <w:t>która dokonała zapisu, z podaniem jej imienia i nazwi</w:t>
      </w:r>
      <w:r>
        <w:rPr>
          <w:rFonts w:ascii="Arial Narrow" w:hAnsi="Arial Narrow"/>
          <w:sz w:val="24"/>
          <w:szCs w:val="24"/>
        </w:rPr>
        <w:t xml:space="preserve">ska oraz stanowiska służbowego. </w:t>
      </w:r>
      <w:r w:rsidRPr="009B198F">
        <w:rPr>
          <w:rFonts w:ascii="Arial Narrow" w:hAnsi="Arial Narrow"/>
          <w:sz w:val="24"/>
          <w:szCs w:val="24"/>
        </w:rPr>
        <w:t>Zapisy będą czytelne, dokonane trwałą techniką, w porządk</w:t>
      </w:r>
      <w:r>
        <w:rPr>
          <w:rFonts w:ascii="Arial Narrow" w:hAnsi="Arial Narrow"/>
          <w:sz w:val="24"/>
          <w:szCs w:val="24"/>
        </w:rPr>
        <w:t xml:space="preserve">u chronologicznym, bezpośrednio </w:t>
      </w:r>
      <w:r w:rsidRPr="009B198F">
        <w:rPr>
          <w:rFonts w:ascii="Arial Narrow" w:hAnsi="Arial Narrow"/>
          <w:sz w:val="24"/>
          <w:szCs w:val="24"/>
        </w:rPr>
        <w:t>jeden pod drugim, bez przerw.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Pozostałe dokumenty budowy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Do dokumentów budowy zalicza się, oprócz wymieni</w:t>
      </w:r>
      <w:r>
        <w:rPr>
          <w:rFonts w:ascii="Arial Narrow" w:hAnsi="Arial Narrow"/>
          <w:sz w:val="24"/>
          <w:szCs w:val="24"/>
        </w:rPr>
        <w:t xml:space="preserve">onych w pkt (1)-(3) następujące </w:t>
      </w:r>
      <w:r w:rsidRPr="009B198F">
        <w:rPr>
          <w:rFonts w:ascii="Arial Narrow" w:hAnsi="Arial Narrow"/>
          <w:sz w:val="24"/>
          <w:szCs w:val="24"/>
        </w:rPr>
        <w:t>dokumenty: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 xml:space="preserve">a) pozwolenie na realizację zadania budowlanego lub </w:t>
      </w:r>
      <w:r>
        <w:rPr>
          <w:rFonts w:ascii="Arial Narrow" w:hAnsi="Arial Narrow"/>
          <w:sz w:val="24"/>
          <w:szCs w:val="24"/>
        </w:rPr>
        <w:t xml:space="preserve">zarejestrowane zgłoszenie robót </w:t>
      </w:r>
      <w:r w:rsidRPr="009B198F">
        <w:rPr>
          <w:rFonts w:ascii="Arial Narrow" w:hAnsi="Arial Narrow"/>
          <w:sz w:val="24"/>
          <w:szCs w:val="24"/>
        </w:rPr>
        <w:t>budowlanych,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b)</w:t>
      </w:r>
      <w:r w:rsidR="0012050E">
        <w:rPr>
          <w:rFonts w:ascii="Arial Narrow" w:hAnsi="Arial Narrow"/>
          <w:sz w:val="24"/>
          <w:szCs w:val="24"/>
        </w:rPr>
        <w:t xml:space="preserve"> </w:t>
      </w:r>
      <w:r w:rsidRPr="009B198F">
        <w:rPr>
          <w:rFonts w:ascii="Arial Narrow" w:hAnsi="Arial Narrow"/>
          <w:sz w:val="24"/>
          <w:szCs w:val="24"/>
        </w:rPr>
        <w:t>protokoły przekazania Terenu Budowy,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c) umowy cywilno- prawne z osobami trzecimi i inne umowy cywilno- prawne,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d)protokoły odbioru Robót,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e) protokoły z narad i ustaleń,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f) korespondencję na budowie.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Przechowywanie dokumentów budowy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 xml:space="preserve">Dokumenty budowy będą przechowywane przez </w:t>
      </w:r>
      <w:r>
        <w:rPr>
          <w:rFonts w:ascii="Arial Narrow" w:hAnsi="Arial Narrow"/>
          <w:sz w:val="24"/>
          <w:szCs w:val="24"/>
        </w:rPr>
        <w:t xml:space="preserve">Wykonawcę w miejscu odpowiednio zabezpieczonym. </w:t>
      </w:r>
      <w:r w:rsidRPr="009B198F">
        <w:rPr>
          <w:rFonts w:ascii="Arial Narrow" w:hAnsi="Arial Narrow"/>
          <w:sz w:val="24"/>
          <w:szCs w:val="24"/>
        </w:rPr>
        <w:t>Wszelkie dokumenty budowy będą zawsze dostępne dla Ins</w:t>
      </w:r>
      <w:r>
        <w:rPr>
          <w:rFonts w:ascii="Arial Narrow" w:hAnsi="Arial Narrow"/>
          <w:sz w:val="24"/>
          <w:szCs w:val="24"/>
        </w:rPr>
        <w:t xml:space="preserve">pektora Nadzoru i przedstawiane </w:t>
      </w:r>
      <w:r w:rsidRPr="009B198F">
        <w:rPr>
          <w:rFonts w:ascii="Arial Narrow" w:hAnsi="Arial Narrow"/>
          <w:sz w:val="24"/>
          <w:szCs w:val="24"/>
        </w:rPr>
        <w:t>do wglądu na życzenie Zamawiającego.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lastRenderedPageBreak/>
        <w:t>7. Odbiór robót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W zależności od ustaleń odpowiednich STWiOR, Robot</w:t>
      </w:r>
      <w:r>
        <w:rPr>
          <w:rFonts w:ascii="Arial Narrow" w:hAnsi="Arial Narrow"/>
          <w:sz w:val="24"/>
          <w:szCs w:val="24"/>
        </w:rPr>
        <w:t xml:space="preserve">y podlegają następującym etapom </w:t>
      </w:r>
      <w:r w:rsidRPr="009B198F">
        <w:rPr>
          <w:rFonts w:ascii="Arial Narrow" w:hAnsi="Arial Narrow"/>
          <w:sz w:val="24"/>
          <w:szCs w:val="24"/>
        </w:rPr>
        <w:t>odbioru: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a) odbiorowi Robót zanikających i ulegających zakryciu,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b) odbiorowi częściowemu,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c) odbiorowi ostatecznemu,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d) odbiorowi pogwarancyjnemu.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7.1. Odbiór Robót zanikających i ulegających zakryciu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Odbiór Robót zanikających i ulegających zakryciu polega na f</w:t>
      </w:r>
      <w:r>
        <w:rPr>
          <w:rFonts w:ascii="Arial Narrow" w:hAnsi="Arial Narrow"/>
          <w:sz w:val="24"/>
          <w:szCs w:val="24"/>
        </w:rPr>
        <w:t xml:space="preserve">inalnej ocenie ilości i jakości </w:t>
      </w:r>
      <w:r w:rsidRPr="009B198F">
        <w:rPr>
          <w:rFonts w:ascii="Arial Narrow" w:hAnsi="Arial Narrow"/>
          <w:sz w:val="24"/>
          <w:szCs w:val="24"/>
        </w:rPr>
        <w:t>wykonywanych Robót, które w dalszym proce</w:t>
      </w:r>
      <w:r>
        <w:rPr>
          <w:rFonts w:ascii="Arial Narrow" w:hAnsi="Arial Narrow"/>
          <w:sz w:val="24"/>
          <w:szCs w:val="24"/>
        </w:rPr>
        <w:t xml:space="preserve">sie realizacji ulegną zakryciu. </w:t>
      </w:r>
      <w:r w:rsidRPr="009B198F">
        <w:rPr>
          <w:rFonts w:ascii="Arial Narrow" w:hAnsi="Arial Narrow"/>
          <w:sz w:val="24"/>
          <w:szCs w:val="24"/>
        </w:rPr>
        <w:t xml:space="preserve">Odbiór Robót zanikających </w:t>
      </w:r>
      <w:r w:rsidR="0012050E">
        <w:rPr>
          <w:rFonts w:ascii="Arial Narrow" w:hAnsi="Arial Narrow"/>
          <w:sz w:val="24"/>
          <w:szCs w:val="24"/>
        </w:rPr>
        <w:br/>
      </w:r>
      <w:r w:rsidRPr="009B198F">
        <w:rPr>
          <w:rFonts w:ascii="Arial Narrow" w:hAnsi="Arial Narrow"/>
          <w:sz w:val="24"/>
          <w:szCs w:val="24"/>
        </w:rPr>
        <w:t>i ulegających za</w:t>
      </w:r>
      <w:r>
        <w:rPr>
          <w:rFonts w:ascii="Arial Narrow" w:hAnsi="Arial Narrow"/>
          <w:sz w:val="24"/>
          <w:szCs w:val="24"/>
        </w:rPr>
        <w:t xml:space="preserve">kryciu będzie dokonany w czasie </w:t>
      </w:r>
      <w:r w:rsidRPr="009B198F">
        <w:rPr>
          <w:rFonts w:ascii="Arial Narrow" w:hAnsi="Arial Narrow"/>
          <w:sz w:val="24"/>
          <w:szCs w:val="24"/>
        </w:rPr>
        <w:t xml:space="preserve">umożliwiającym wykonanie ewentualnych korekt </w:t>
      </w:r>
      <w:r w:rsidR="0012050E">
        <w:rPr>
          <w:rFonts w:ascii="Arial Narrow" w:hAnsi="Arial Narrow"/>
          <w:sz w:val="24"/>
          <w:szCs w:val="24"/>
        </w:rPr>
        <w:br/>
      </w:r>
      <w:r w:rsidRPr="009B198F">
        <w:rPr>
          <w:rFonts w:ascii="Arial Narrow" w:hAnsi="Arial Narrow"/>
          <w:sz w:val="24"/>
          <w:szCs w:val="24"/>
        </w:rPr>
        <w:t xml:space="preserve">i </w:t>
      </w:r>
      <w:r>
        <w:rPr>
          <w:rFonts w:ascii="Arial Narrow" w:hAnsi="Arial Narrow"/>
          <w:sz w:val="24"/>
          <w:szCs w:val="24"/>
        </w:rPr>
        <w:t xml:space="preserve">poprawek bez hamowania ogólnego </w:t>
      </w:r>
      <w:r w:rsidRPr="009B198F">
        <w:rPr>
          <w:rFonts w:ascii="Arial Narrow" w:hAnsi="Arial Narrow"/>
          <w:sz w:val="24"/>
          <w:szCs w:val="24"/>
        </w:rPr>
        <w:t>postępu Robót. Odbioru Robót dokonuje Inspektor Nadzoru.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Gotowość danej części Robót do odbioru zgłasza Wyko</w:t>
      </w:r>
      <w:r>
        <w:rPr>
          <w:rFonts w:ascii="Arial Narrow" w:hAnsi="Arial Narrow"/>
          <w:sz w:val="24"/>
          <w:szCs w:val="24"/>
        </w:rPr>
        <w:t xml:space="preserve">nawca powiadomieniem Inspektora </w:t>
      </w:r>
      <w:r w:rsidRPr="009B198F">
        <w:rPr>
          <w:rFonts w:ascii="Arial Narrow" w:hAnsi="Arial Narrow"/>
          <w:sz w:val="24"/>
          <w:szCs w:val="24"/>
        </w:rPr>
        <w:t xml:space="preserve">Nadzoru </w:t>
      </w:r>
      <w:r w:rsidR="0012050E">
        <w:rPr>
          <w:rFonts w:ascii="Arial Narrow" w:hAnsi="Arial Narrow"/>
          <w:sz w:val="24"/>
          <w:szCs w:val="24"/>
        </w:rPr>
        <w:br/>
      </w:r>
      <w:r w:rsidRPr="009B198F">
        <w:rPr>
          <w:rFonts w:ascii="Arial Narrow" w:hAnsi="Arial Narrow"/>
          <w:sz w:val="24"/>
          <w:szCs w:val="24"/>
        </w:rPr>
        <w:t xml:space="preserve">i jednoczesnym wpisem do Dziennika </w:t>
      </w:r>
      <w:r>
        <w:rPr>
          <w:rFonts w:ascii="Arial Narrow" w:hAnsi="Arial Narrow"/>
          <w:sz w:val="24"/>
          <w:szCs w:val="24"/>
        </w:rPr>
        <w:t xml:space="preserve">Budowy (o ile będzie wymagany). </w:t>
      </w:r>
      <w:r w:rsidRPr="009B198F">
        <w:rPr>
          <w:rFonts w:ascii="Arial Narrow" w:hAnsi="Arial Narrow"/>
          <w:sz w:val="24"/>
          <w:szCs w:val="24"/>
        </w:rPr>
        <w:t>Odbiór będzie przeprowadzony niezwłocznie, nie później j</w:t>
      </w:r>
      <w:r>
        <w:rPr>
          <w:rFonts w:ascii="Arial Narrow" w:hAnsi="Arial Narrow"/>
          <w:sz w:val="24"/>
          <w:szCs w:val="24"/>
        </w:rPr>
        <w:t xml:space="preserve">ednak niż w ciągu 3 dni od daty </w:t>
      </w:r>
      <w:r w:rsidRPr="009B198F">
        <w:rPr>
          <w:rFonts w:ascii="Arial Narrow" w:hAnsi="Arial Narrow"/>
          <w:sz w:val="24"/>
          <w:szCs w:val="24"/>
        </w:rPr>
        <w:t xml:space="preserve">zgłoszenia wpisem do Dziennika Budowy </w:t>
      </w:r>
      <w:r w:rsidR="0012050E">
        <w:rPr>
          <w:rFonts w:ascii="Arial Narrow" w:hAnsi="Arial Narrow"/>
          <w:sz w:val="24"/>
          <w:szCs w:val="24"/>
        </w:rPr>
        <w:br/>
      </w:r>
      <w:r w:rsidRPr="009B198F">
        <w:rPr>
          <w:rFonts w:ascii="Arial Narrow" w:hAnsi="Arial Narrow"/>
          <w:sz w:val="24"/>
          <w:szCs w:val="24"/>
        </w:rPr>
        <w:t>i powiadomienia o</w:t>
      </w:r>
      <w:r>
        <w:rPr>
          <w:rFonts w:ascii="Arial Narrow" w:hAnsi="Arial Narrow"/>
          <w:sz w:val="24"/>
          <w:szCs w:val="24"/>
        </w:rPr>
        <w:t xml:space="preserve"> tym fakcie Inspektora Nadzoru. </w:t>
      </w:r>
      <w:r w:rsidRPr="009B198F">
        <w:rPr>
          <w:rFonts w:ascii="Arial Narrow" w:hAnsi="Arial Narrow"/>
          <w:sz w:val="24"/>
          <w:szCs w:val="24"/>
        </w:rPr>
        <w:t>Jakość i ilość Robót ulegających zakryciu oceni</w:t>
      </w:r>
      <w:r>
        <w:rPr>
          <w:rFonts w:ascii="Arial Narrow" w:hAnsi="Arial Narrow"/>
          <w:sz w:val="24"/>
          <w:szCs w:val="24"/>
        </w:rPr>
        <w:t xml:space="preserve">a Inspektor Nadzoru w oparciu o </w:t>
      </w:r>
      <w:r w:rsidRPr="009B198F">
        <w:rPr>
          <w:rFonts w:ascii="Arial Narrow" w:hAnsi="Arial Narrow"/>
          <w:sz w:val="24"/>
          <w:szCs w:val="24"/>
        </w:rPr>
        <w:t xml:space="preserve">przeprowadzone pomiary, w konfrontacji z Dokumentacją </w:t>
      </w:r>
      <w:r>
        <w:rPr>
          <w:rFonts w:ascii="Arial Narrow" w:hAnsi="Arial Narrow"/>
          <w:sz w:val="24"/>
          <w:szCs w:val="24"/>
        </w:rPr>
        <w:t xml:space="preserve">Projektową, STWiOR i uprzednimi </w:t>
      </w:r>
      <w:r w:rsidRPr="009B198F">
        <w:rPr>
          <w:rFonts w:ascii="Arial Narrow" w:hAnsi="Arial Narrow"/>
          <w:sz w:val="24"/>
          <w:szCs w:val="24"/>
        </w:rPr>
        <w:t>ustaleniami.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7.2. Odbiór częściowy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Odbiór częściowy polega na ocenie ilości i jakości wykonanych części Robót. Odbioru</w:t>
      </w:r>
      <w:r>
        <w:rPr>
          <w:rFonts w:ascii="Arial Narrow" w:hAnsi="Arial Narrow"/>
          <w:sz w:val="24"/>
          <w:szCs w:val="24"/>
        </w:rPr>
        <w:t xml:space="preserve"> </w:t>
      </w:r>
      <w:r w:rsidRPr="009B198F">
        <w:rPr>
          <w:rFonts w:ascii="Arial Narrow" w:hAnsi="Arial Narrow"/>
          <w:sz w:val="24"/>
          <w:szCs w:val="24"/>
        </w:rPr>
        <w:t>częściowego Robót dokonuje się wg zasad jak przy odbi</w:t>
      </w:r>
      <w:r>
        <w:rPr>
          <w:rFonts w:ascii="Arial Narrow" w:hAnsi="Arial Narrow"/>
          <w:sz w:val="24"/>
          <w:szCs w:val="24"/>
        </w:rPr>
        <w:t xml:space="preserve">orze ostatecznym Robót. Odbioru </w:t>
      </w:r>
      <w:r w:rsidRPr="009B198F">
        <w:rPr>
          <w:rFonts w:ascii="Arial Narrow" w:hAnsi="Arial Narrow"/>
          <w:sz w:val="24"/>
          <w:szCs w:val="24"/>
        </w:rPr>
        <w:t>Robót dokonuje Inspektor Nadzoru.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7.3. Odbiór ostateczny Robót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Odbiór ostateczny polega na finalnej ocenie rzeczywisteg</w:t>
      </w:r>
      <w:r>
        <w:rPr>
          <w:rFonts w:ascii="Arial Narrow" w:hAnsi="Arial Narrow"/>
          <w:sz w:val="24"/>
          <w:szCs w:val="24"/>
        </w:rPr>
        <w:t xml:space="preserve">o wykonania Robót w odniesieniu </w:t>
      </w:r>
      <w:r w:rsidRPr="009B198F">
        <w:rPr>
          <w:rFonts w:ascii="Arial Narrow" w:hAnsi="Arial Narrow"/>
          <w:sz w:val="24"/>
          <w:szCs w:val="24"/>
        </w:rPr>
        <w:t xml:space="preserve">do </w:t>
      </w:r>
      <w:r>
        <w:rPr>
          <w:rFonts w:ascii="Arial Narrow" w:hAnsi="Arial Narrow"/>
          <w:sz w:val="24"/>
          <w:szCs w:val="24"/>
        </w:rPr>
        <w:t xml:space="preserve">ich ilości, jakości i wartości. </w:t>
      </w:r>
      <w:r w:rsidRPr="009B198F">
        <w:rPr>
          <w:rFonts w:ascii="Arial Narrow" w:hAnsi="Arial Narrow"/>
          <w:sz w:val="24"/>
          <w:szCs w:val="24"/>
        </w:rPr>
        <w:t xml:space="preserve">Całkowite zakończenie Robót oraz gotowość do odbioru </w:t>
      </w:r>
      <w:r>
        <w:rPr>
          <w:rFonts w:ascii="Arial Narrow" w:hAnsi="Arial Narrow"/>
          <w:sz w:val="24"/>
          <w:szCs w:val="24"/>
        </w:rPr>
        <w:t xml:space="preserve">ostatecznego będzie stwierdzona </w:t>
      </w:r>
      <w:r w:rsidRPr="009B198F">
        <w:rPr>
          <w:rFonts w:ascii="Arial Narrow" w:hAnsi="Arial Narrow"/>
          <w:sz w:val="24"/>
          <w:szCs w:val="24"/>
        </w:rPr>
        <w:t>przez Wykonawcę powiadomieniem na piśmie o tym fakcie</w:t>
      </w:r>
      <w:r>
        <w:rPr>
          <w:rFonts w:ascii="Arial Narrow" w:hAnsi="Arial Narrow"/>
          <w:sz w:val="24"/>
          <w:szCs w:val="24"/>
        </w:rPr>
        <w:t xml:space="preserve"> Inspektora Nadzoru oraz wpisem </w:t>
      </w:r>
      <w:r w:rsidRPr="009B198F">
        <w:rPr>
          <w:rFonts w:ascii="Arial Narrow" w:hAnsi="Arial Narrow"/>
          <w:sz w:val="24"/>
          <w:szCs w:val="24"/>
        </w:rPr>
        <w:t>do Dziennika Budowy (o ile będzie wymagany).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Odbiór ostateczny Robót nastąpi w terminie ustalon</w:t>
      </w:r>
      <w:r>
        <w:rPr>
          <w:rFonts w:ascii="Arial Narrow" w:hAnsi="Arial Narrow"/>
          <w:sz w:val="24"/>
          <w:szCs w:val="24"/>
        </w:rPr>
        <w:t xml:space="preserve">ym w Dokumentach Kontraktowych, </w:t>
      </w:r>
      <w:r w:rsidRPr="009B198F">
        <w:rPr>
          <w:rFonts w:ascii="Arial Narrow" w:hAnsi="Arial Narrow"/>
          <w:sz w:val="24"/>
          <w:szCs w:val="24"/>
        </w:rPr>
        <w:t>licząc od dnia potwierdzenia przez Inspektora Nadzor</w:t>
      </w:r>
      <w:r>
        <w:rPr>
          <w:rFonts w:ascii="Arial Narrow" w:hAnsi="Arial Narrow"/>
          <w:sz w:val="24"/>
          <w:szCs w:val="24"/>
        </w:rPr>
        <w:t xml:space="preserve">u zakończenia Robót i przyjęcia </w:t>
      </w:r>
      <w:r w:rsidRPr="009B198F">
        <w:rPr>
          <w:rFonts w:ascii="Arial Narrow" w:hAnsi="Arial Narrow"/>
          <w:sz w:val="24"/>
          <w:szCs w:val="24"/>
        </w:rPr>
        <w:t xml:space="preserve">dokumentów, </w:t>
      </w:r>
      <w:r w:rsidR="00E61A9A">
        <w:rPr>
          <w:rFonts w:ascii="Arial Narrow" w:hAnsi="Arial Narrow"/>
          <w:sz w:val="24"/>
          <w:szCs w:val="24"/>
        </w:rPr>
        <w:t xml:space="preserve">o których mowa </w:t>
      </w:r>
      <w:r w:rsidR="0012050E">
        <w:rPr>
          <w:rFonts w:ascii="Arial Narrow" w:hAnsi="Arial Narrow"/>
          <w:sz w:val="24"/>
          <w:szCs w:val="24"/>
        </w:rPr>
        <w:br/>
      </w:r>
      <w:r w:rsidR="00E61A9A">
        <w:rPr>
          <w:rFonts w:ascii="Arial Narrow" w:hAnsi="Arial Narrow"/>
          <w:sz w:val="24"/>
          <w:szCs w:val="24"/>
        </w:rPr>
        <w:t xml:space="preserve">w punkcie 8.3.1. </w:t>
      </w:r>
      <w:r w:rsidRPr="009B198F">
        <w:rPr>
          <w:rFonts w:ascii="Arial Narrow" w:hAnsi="Arial Narrow"/>
          <w:sz w:val="24"/>
          <w:szCs w:val="24"/>
        </w:rPr>
        <w:t xml:space="preserve">Odbioru ostatecznego Robót dokona komisja wyznaczona </w:t>
      </w:r>
      <w:r w:rsidR="00E61A9A">
        <w:rPr>
          <w:rFonts w:ascii="Arial Narrow" w:hAnsi="Arial Narrow"/>
          <w:sz w:val="24"/>
          <w:szCs w:val="24"/>
        </w:rPr>
        <w:t xml:space="preserve">przez Zamawiającego </w:t>
      </w:r>
      <w:r w:rsidR="0012050E">
        <w:rPr>
          <w:rFonts w:ascii="Arial Narrow" w:hAnsi="Arial Narrow"/>
          <w:sz w:val="24"/>
          <w:szCs w:val="24"/>
        </w:rPr>
        <w:br/>
      </w:r>
      <w:r w:rsidR="00E61A9A">
        <w:rPr>
          <w:rFonts w:ascii="Arial Narrow" w:hAnsi="Arial Narrow"/>
          <w:sz w:val="24"/>
          <w:szCs w:val="24"/>
        </w:rPr>
        <w:t xml:space="preserve">w obecności </w:t>
      </w:r>
      <w:r w:rsidRPr="009B198F">
        <w:rPr>
          <w:rFonts w:ascii="Arial Narrow" w:hAnsi="Arial Narrow"/>
          <w:sz w:val="24"/>
          <w:szCs w:val="24"/>
        </w:rPr>
        <w:t>Inspektora Nadzoru i Wykonawcy. Komisja odbi</w:t>
      </w:r>
      <w:r w:rsidR="00E61A9A">
        <w:rPr>
          <w:rFonts w:ascii="Arial Narrow" w:hAnsi="Arial Narrow"/>
          <w:sz w:val="24"/>
          <w:szCs w:val="24"/>
        </w:rPr>
        <w:t xml:space="preserve">erająca Roboty dokona ich oceny </w:t>
      </w:r>
      <w:r w:rsidRPr="009B198F">
        <w:rPr>
          <w:rFonts w:ascii="Arial Narrow" w:hAnsi="Arial Narrow"/>
          <w:sz w:val="24"/>
          <w:szCs w:val="24"/>
        </w:rPr>
        <w:t>jakościowej na podstawie przedłożonych dokumentów, wyników pom</w:t>
      </w:r>
      <w:r w:rsidR="00E61A9A">
        <w:rPr>
          <w:rFonts w:ascii="Arial Narrow" w:hAnsi="Arial Narrow"/>
          <w:sz w:val="24"/>
          <w:szCs w:val="24"/>
        </w:rPr>
        <w:t xml:space="preserve">iarów, ocenie wizualnej </w:t>
      </w:r>
      <w:r w:rsidRPr="009B198F">
        <w:rPr>
          <w:rFonts w:ascii="Arial Narrow" w:hAnsi="Arial Narrow"/>
          <w:sz w:val="24"/>
          <w:szCs w:val="24"/>
        </w:rPr>
        <w:t>oraz zgodności wykonania Robót z Dokumentacją Projektową i STWiOR.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 xml:space="preserve">W toku odbioru ostatecznego Robót komisja zapozna się z </w:t>
      </w:r>
      <w:r w:rsidR="00E61A9A">
        <w:rPr>
          <w:rFonts w:ascii="Arial Narrow" w:hAnsi="Arial Narrow"/>
          <w:sz w:val="24"/>
          <w:szCs w:val="24"/>
        </w:rPr>
        <w:t xml:space="preserve">realizacją ustaleń przyjętych w </w:t>
      </w:r>
      <w:r w:rsidRPr="009B198F">
        <w:rPr>
          <w:rFonts w:ascii="Arial Narrow" w:hAnsi="Arial Narrow"/>
          <w:sz w:val="24"/>
          <w:szCs w:val="24"/>
        </w:rPr>
        <w:t>trakcie odbiorów Robót zanikających i ulegających zakryciu, zwłaszcza w zakre</w:t>
      </w:r>
      <w:r w:rsidR="00E61A9A">
        <w:rPr>
          <w:rFonts w:ascii="Arial Narrow" w:hAnsi="Arial Narrow"/>
          <w:sz w:val="24"/>
          <w:szCs w:val="24"/>
        </w:rPr>
        <w:t xml:space="preserve">sie </w:t>
      </w:r>
      <w:r w:rsidRPr="009B198F">
        <w:rPr>
          <w:rFonts w:ascii="Arial Narrow" w:hAnsi="Arial Narrow"/>
          <w:sz w:val="24"/>
          <w:szCs w:val="24"/>
        </w:rPr>
        <w:t>wykonania Robót uzupełniających i Robót poprawkowych.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lastRenderedPageBreak/>
        <w:t>W przypadkach niewykonania wyznaczony</w:t>
      </w:r>
      <w:r w:rsidR="00E61A9A">
        <w:rPr>
          <w:rFonts w:ascii="Arial Narrow" w:hAnsi="Arial Narrow"/>
          <w:sz w:val="24"/>
          <w:szCs w:val="24"/>
        </w:rPr>
        <w:t xml:space="preserve">ch Robót poprawkowych lub Robót </w:t>
      </w:r>
      <w:r w:rsidRPr="009B198F">
        <w:rPr>
          <w:rFonts w:ascii="Arial Narrow" w:hAnsi="Arial Narrow"/>
          <w:sz w:val="24"/>
          <w:szCs w:val="24"/>
        </w:rPr>
        <w:t>uzupełniających, komisja przerwie swoje czynnoś</w:t>
      </w:r>
      <w:r w:rsidR="00E61A9A">
        <w:rPr>
          <w:rFonts w:ascii="Arial Narrow" w:hAnsi="Arial Narrow"/>
          <w:sz w:val="24"/>
          <w:szCs w:val="24"/>
        </w:rPr>
        <w:t xml:space="preserve">ci i ustala nowy termin odbioru </w:t>
      </w:r>
      <w:r w:rsidRPr="009B198F">
        <w:rPr>
          <w:rFonts w:ascii="Arial Narrow" w:hAnsi="Arial Narrow"/>
          <w:sz w:val="24"/>
          <w:szCs w:val="24"/>
        </w:rPr>
        <w:t>ostatecznego.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W przypadku stwierdzenia przez komisję, że jakość wyko</w:t>
      </w:r>
      <w:r w:rsidR="00E61A9A">
        <w:rPr>
          <w:rFonts w:ascii="Arial Narrow" w:hAnsi="Arial Narrow"/>
          <w:sz w:val="24"/>
          <w:szCs w:val="24"/>
        </w:rPr>
        <w:t xml:space="preserve">nywanych Robót w poszczególnych </w:t>
      </w:r>
      <w:r w:rsidRPr="009B198F">
        <w:rPr>
          <w:rFonts w:ascii="Arial Narrow" w:hAnsi="Arial Narrow"/>
          <w:sz w:val="24"/>
          <w:szCs w:val="24"/>
        </w:rPr>
        <w:t>asortymentach nieznacznie odbiega od wymaganej Dok</w:t>
      </w:r>
      <w:r w:rsidR="00E61A9A">
        <w:rPr>
          <w:rFonts w:ascii="Arial Narrow" w:hAnsi="Arial Narrow"/>
          <w:sz w:val="24"/>
          <w:szCs w:val="24"/>
        </w:rPr>
        <w:t xml:space="preserve">umentacją Projektową i STWiOR z </w:t>
      </w:r>
      <w:r w:rsidRPr="009B198F">
        <w:rPr>
          <w:rFonts w:ascii="Arial Narrow" w:hAnsi="Arial Narrow"/>
          <w:sz w:val="24"/>
          <w:szCs w:val="24"/>
        </w:rPr>
        <w:t>uwzględnieniem tolerancji i nie ma większego wpływu na</w:t>
      </w:r>
      <w:r w:rsidR="00E61A9A">
        <w:rPr>
          <w:rFonts w:ascii="Arial Narrow" w:hAnsi="Arial Narrow"/>
          <w:sz w:val="24"/>
          <w:szCs w:val="24"/>
        </w:rPr>
        <w:t xml:space="preserve"> cechy eksploatacyjne obiektu i </w:t>
      </w:r>
      <w:r w:rsidRPr="009B198F">
        <w:rPr>
          <w:rFonts w:ascii="Arial Narrow" w:hAnsi="Arial Narrow"/>
          <w:sz w:val="24"/>
          <w:szCs w:val="24"/>
        </w:rPr>
        <w:t>bezpieczeństwo ruchu, komisja dokona potrąceń,</w:t>
      </w:r>
      <w:r w:rsidR="00E61A9A">
        <w:rPr>
          <w:rFonts w:ascii="Arial Narrow" w:hAnsi="Arial Narrow"/>
          <w:sz w:val="24"/>
          <w:szCs w:val="24"/>
        </w:rPr>
        <w:t xml:space="preserve"> oceniając pomniejszoną wartość </w:t>
      </w:r>
      <w:r w:rsidRPr="009B198F">
        <w:rPr>
          <w:rFonts w:ascii="Arial Narrow" w:hAnsi="Arial Narrow"/>
          <w:sz w:val="24"/>
          <w:szCs w:val="24"/>
        </w:rPr>
        <w:t>wykonywanych Robót w stosunku do wymagań przyjętych w Dokumentach Kontraktowych.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7.3.1. Dokumenty do odbioru ostatecznego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Podstawowym dokumentem do dokonania odbioru ostatecznego R</w:t>
      </w:r>
      <w:r w:rsidR="00E61A9A">
        <w:rPr>
          <w:rFonts w:ascii="Arial Narrow" w:hAnsi="Arial Narrow"/>
          <w:sz w:val="24"/>
          <w:szCs w:val="24"/>
        </w:rPr>
        <w:t xml:space="preserve">obót jest protokół odbioru </w:t>
      </w:r>
      <w:r w:rsidRPr="009B198F">
        <w:rPr>
          <w:rFonts w:ascii="Arial Narrow" w:hAnsi="Arial Narrow"/>
          <w:sz w:val="24"/>
          <w:szCs w:val="24"/>
        </w:rPr>
        <w:t xml:space="preserve">ostatecznego Robót sporządzony wg. wzoru </w:t>
      </w:r>
      <w:r w:rsidR="00E61A9A">
        <w:rPr>
          <w:rFonts w:ascii="Arial Narrow" w:hAnsi="Arial Narrow"/>
          <w:sz w:val="24"/>
          <w:szCs w:val="24"/>
        </w:rPr>
        <w:t xml:space="preserve">ustalonego przez Zamawiającego. </w:t>
      </w:r>
      <w:r w:rsidRPr="009B198F">
        <w:rPr>
          <w:rFonts w:ascii="Arial Narrow" w:hAnsi="Arial Narrow"/>
          <w:sz w:val="24"/>
          <w:szCs w:val="24"/>
        </w:rPr>
        <w:t>Do odbioru ostatecznego Wykonawca jest zobowiązany przygotować następujące dokumenty: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1.Dokumentację Projektową podstawową z naniesionymi zmianami oraz doda</w:t>
      </w:r>
      <w:r w:rsidR="00E61A9A">
        <w:rPr>
          <w:rFonts w:ascii="Arial Narrow" w:hAnsi="Arial Narrow"/>
          <w:sz w:val="24"/>
          <w:szCs w:val="24"/>
        </w:rPr>
        <w:t xml:space="preserve">tkową, jeśli </w:t>
      </w:r>
      <w:r w:rsidRPr="009B198F">
        <w:rPr>
          <w:rFonts w:ascii="Arial Narrow" w:hAnsi="Arial Narrow"/>
          <w:sz w:val="24"/>
          <w:szCs w:val="24"/>
        </w:rPr>
        <w:t>została sporządzona w trakcie realizacji Kontraktu.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2.STWiOR (podstawowe z Kontraktu i ew. uzupełniające lub zamienne).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3.Dziennik Budowy (o ile będzie wymagany).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4.Wyniki pomiarów kontrolnych, zgodnie z STWiOR.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5.Deklaracje zgodności lub certyfikaty zgodności w</w:t>
      </w:r>
      <w:r w:rsidR="00E61A9A">
        <w:rPr>
          <w:rFonts w:ascii="Arial Narrow" w:hAnsi="Arial Narrow"/>
          <w:sz w:val="24"/>
          <w:szCs w:val="24"/>
        </w:rPr>
        <w:t xml:space="preserve">budowanych materiałów zgodnie z </w:t>
      </w:r>
      <w:r w:rsidRPr="009B198F">
        <w:rPr>
          <w:rFonts w:ascii="Arial Narrow" w:hAnsi="Arial Narrow"/>
          <w:sz w:val="24"/>
          <w:szCs w:val="24"/>
        </w:rPr>
        <w:t>STWiOR.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6.Geodezyjną inwentaryzację powykonawczą Robót.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W przypadku, gdy wg komisji, Roboty pod względem prz</w:t>
      </w:r>
      <w:r w:rsidR="00E61A9A">
        <w:rPr>
          <w:rFonts w:ascii="Arial Narrow" w:hAnsi="Arial Narrow"/>
          <w:sz w:val="24"/>
          <w:szCs w:val="24"/>
        </w:rPr>
        <w:t xml:space="preserve">ygotowania dokumentacyjnego nie </w:t>
      </w:r>
      <w:r w:rsidRPr="009B198F">
        <w:rPr>
          <w:rFonts w:ascii="Arial Narrow" w:hAnsi="Arial Narrow"/>
          <w:sz w:val="24"/>
          <w:szCs w:val="24"/>
        </w:rPr>
        <w:t>będą gotowe do odbioru ostatecznego, komisja w porozumieniu z Wyk</w:t>
      </w:r>
      <w:r w:rsidR="00E61A9A">
        <w:rPr>
          <w:rFonts w:ascii="Arial Narrow" w:hAnsi="Arial Narrow"/>
          <w:sz w:val="24"/>
          <w:szCs w:val="24"/>
        </w:rPr>
        <w:t xml:space="preserve">onawcą wyznaczy </w:t>
      </w:r>
      <w:r w:rsidRPr="009B198F">
        <w:rPr>
          <w:rFonts w:ascii="Arial Narrow" w:hAnsi="Arial Narrow"/>
          <w:sz w:val="24"/>
          <w:szCs w:val="24"/>
        </w:rPr>
        <w:t>ponowny ter</w:t>
      </w:r>
      <w:r w:rsidR="00E61A9A">
        <w:rPr>
          <w:rFonts w:ascii="Arial Narrow" w:hAnsi="Arial Narrow"/>
          <w:sz w:val="24"/>
          <w:szCs w:val="24"/>
        </w:rPr>
        <w:t xml:space="preserve">min odbioru ostatecznego Robót. </w:t>
      </w:r>
      <w:r w:rsidRPr="009B198F">
        <w:rPr>
          <w:rFonts w:ascii="Arial Narrow" w:hAnsi="Arial Narrow"/>
          <w:sz w:val="24"/>
          <w:szCs w:val="24"/>
        </w:rPr>
        <w:t>Wszystkie zarządzone przez komisję Roboty poprawkowe lu</w:t>
      </w:r>
      <w:r w:rsidR="00E61A9A">
        <w:rPr>
          <w:rFonts w:ascii="Arial Narrow" w:hAnsi="Arial Narrow"/>
          <w:sz w:val="24"/>
          <w:szCs w:val="24"/>
        </w:rPr>
        <w:t xml:space="preserve">b uzupełniające będą zestawione </w:t>
      </w:r>
      <w:r w:rsidRPr="009B198F">
        <w:rPr>
          <w:rFonts w:ascii="Arial Narrow" w:hAnsi="Arial Narrow"/>
          <w:sz w:val="24"/>
          <w:szCs w:val="24"/>
        </w:rPr>
        <w:t xml:space="preserve">wg wzoru </w:t>
      </w:r>
      <w:r w:rsidR="00E61A9A">
        <w:rPr>
          <w:rFonts w:ascii="Arial Narrow" w:hAnsi="Arial Narrow"/>
          <w:sz w:val="24"/>
          <w:szCs w:val="24"/>
        </w:rPr>
        <w:t xml:space="preserve">ustalonego przez Zamawiającego. </w:t>
      </w:r>
      <w:r w:rsidRPr="009B198F">
        <w:rPr>
          <w:rFonts w:ascii="Arial Narrow" w:hAnsi="Arial Narrow"/>
          <w:sz w:val="24"/>
          <w:szCs w:val="24"/>
        </w:rPr>
        <w:t>Termin wykonania Robót poprawkowych i Robót uzupełniających wyznaczy komisja.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7.4. Odbiór pogwarancyjny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Odbiór pogwarancyjny polega na ocenie wykonanych Ro</w:t>
      </w:r>
      <w:r w:rsidR="00E61A9A">
        <w:rPr>
          <w:rFonts w:ascii="Arial Narrow" w:hAnsi="Arial Narrow"/>
          <w:sz w:val="24"/>
          <w:szCs w:val="24"/>
        </w:rPr>
        <w:t xml:space="preserve">bót związanych z usunięciem wad </w:t>
      </w:r>
      <w:r w:rsidRPr="009B198F">
        <w:rPr>
          <w:rFonts w:ascii="Arial Narrow" w:hAnsi="Arial Narrow"/>
          <w:sz w:val="24"/>
          <w:szCs w:val="24"/>
        </w:rPr>
        <w:t>stwierdzonych przy odbiorze ostatecznym i zaist</w:t>
      </w:r>
      <w:r w:rsidR="00E61A9A">
        <w:rPr>
          <w:rFonts w:ascii="Arial Narrow" w:hAnsi="Arial Narrow"/>
          <w:sz w:val="24"/>
          <w:szCs w:val="24"/>
        </w:rPr>
        <w:t xml:space="preserve">niałych w okresie gwarancyjnym. </w:t>
      </w:r>
      <w:r w:rsidRPr="009B198F">
        <w:rPr>
          <w:rFonts w:ascii="Arial Narrow" w:hAnsi="Arial Narrow"/>
          <w:sz w:val="24"/>
          <w:szCs w:val="24"/>
        </w:rPr>
        <w:t>Odbiór pogwarancyjny będzie dokonany na podstawie oceny wiz</w:t>
      </w:r>
      <w:r w:rsidR="00E61A9A">
        <w:rPr>
          <w:rFonts w:ascii="Arial Narrow" w:hAnsi="Arial Narrow"/>
          <w:sz w:val="24"/>
          <w:szCs w:val="24"/>
        </w:rPr>
        <w:t xml:space="preserve">ualnej obiektu z </w:t>
      </w:r>
      <w:r w:rsidRPr="009B198F">
        <w:rPr>
          <w:rFonts w:ascii="Arial Narrow" w:hAnsi="Arial Narrow"/>
          <w:sz w:val="24"/>
          <w:szCs w:val="24"/>
        </w:rPr>
        <w:t>uwzględnieniem zasad opisanych w punkcie 7.3. „Odbiór ostateczny Robót”.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8. Podstawa płatności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8.1 Ustalenia Ogólne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Podstawą płatności jest cena jednostkowa skalkulowa</w:t>
      </w:r>
      <w:r w:rsidR="00E61A9A">
        <w:rPr>
          <w:rFonts w:ascii="Arial Narrow" w:hAnsi="Arial Narrow"/>
          <w:sz w:val="24"/>
          <w:szCs w:val="24"/>
        </w:rPr>
        <w:t xml:space="preserve">na przez Wykonawcę za jednostkę </w:t>
      </w:r>
      <w:r w:rsidRPr="009B198F">
        <w:rPr>
          <w:rFonts w:ascii="Arial Narrow" w:hAnsi="Arial Narrow"/>
          <w:sz w:val="24"/>
          <w:szCs w:val="24"/>
        </w:rPr>
        <w:t xml:space="preserve">obmiarową ustaloną dla </w:t>
      </w:r>
      <w:r w:rsidR="00E61A9A">
        <w:rPr>
          <w:rFonts w:ascii="Arial Narrow" w:hAnsi="Arial Narrow"/>
          <w:sz w:val="24"/>
          <w:szCs w:val="24"/>
        </w:rPr>
        <w:t xml:space="preserve">danej pozycji Przedmiaru Robót. </w:t>
      </w:r>
      <w:r w:rsidRPr="009B198F">
        <w:rPr>
          <w:rFonts w:ascii="Arial Narrow" w:hAnsi="Arial Narrow"/>
          <w:sz w:val="24"/>
          <w:szCs w:val="24"/>
        </w:rPr>
        <w:t xml:space="preserve">Dla pozycji kosztorysowych wycenionych ryczałtowo </w:t>
      </w:r>
      <w:r w:rsidR="00E61A9A">
        <w:rPr>
          <w:rFonts w:ascii="Arial Narrow" w:hAnsi="Arial Narrow"/>
          <w:sz w:val="24"/>
          <w:szCs w:val="24"/>
        </w:rPr>
        <w:t xml:space="preserve">podstawą płatności jest wartość </w:t>
      </w:r>
      <w:r w:rsidRPr="009B198F">
        <w:rPr>
          <w:rFonts w:ascii="Arial Narrow" w:hAnsi="Arial Narrow"/>
          <w:sz w:val="24"/>
          <w:szCs w:val="24"/>
        </w:rPr>
        <w:t>(kwota) podana przez Wykonawcę w danej pozycji Przedmiaru Robót.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lastRenderedPageBreak/>
        <w:t>Cena jednostkowa lub kwota ryczałtowa pozycji Przedmia</w:t>
      </w:r>
      <w:r w:rsidR="00E61A9A">
        <w:rPr>
          <w:rFonts w:ascii="Arial Narrow" w:hAnsi="Arial Narrow"/>
          <w:sz w:val="24"/>
          <w:szCs w:val="24"/>
        </w:rPr>
        <w:t xml:space="preserve">rowej będzie uwzględniać </w:t>
      </w:r>
      <w:r w:rsidRPr="009B198F">
        <w:rPr>
          <w:rFonts w:ascii="Arial Narrow" w:hAnsi="Arial Narrow"/>
          <w:sz w:val="24"/>
          <w:szCs w:val="24"/>
        </w:rPr>
        <w:t>wszystkie czynności, wymagania składające się na jej wykona</w:t>
      </w:r>
      <w:r w:rsidR="00E61A9A">
        <w:rPr>
          <w:rFonts w:ascii="Arial Narrow" w:hAnsi="Arial Narrow"/>
          <w:sz w:val="24"/>
          <w:szCs w:val="24"/>
        </w:rPr>
        <w:t xml:space="preserve">nie, określone dla tej Roboty w </w:t>
      </w:r>
      <w:r w:rsidRPr="009B198F">
        <w:rPr>
          <w:rFonts w:ascii="Arial Narrow" w:hAnsi="Arial Narrow"/>
          <w:sz w:val="24"/>
          <w:szCs w:val="24"/>
        </w:rPr>
        <w:t>Szczegółowej Specyfikacji Technicznej i w Dokumentacji Projektowej.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Ceny jednostkowe lub kwoty ryczałtowe Robót będą obejmować: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- Robociznę bezpośrednią wraz z towarzyszącymi kosztami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- Wartość zużytych Materiałów wraz z kosztami zaku</w:t>
      </w:r>
      <w:r w:rsidR="00E61A9A">
        <w:rPr>
          <w:rFonts w:ascii="Arial Narrow" w:hAnsi="Arial Narrow"/>
          <w:sz w:val="24"/>
          <w:szCs w:val="24"/>
        </w:rPr>
        <w:t xml:space="preserve">pu, magazynowania, ewentualnych </w:t>
      </w:r>
      <w:r w:rsidRPr="009B198F">
        <w:rPr>
          <w:rFonts w:ascii="Arial Narrow" w:hAnsi="Arial Narrow"/>
          <w:sz w:val="24"/>
          <w:szCs w:val="24"/>
        </w:rPr>
        <w:t xml:space="preserve">ubytków </w:t>
      </w:r>
      <w:r w:rsidR="0012050E">
        <w:rPr>
          <w:rFonts w:ascii="Arial Narrow" w:hAnsi="Arial Narrow"/>
          <w:sz w:val="24"/>
          <w:szCs w:val="24"/>
        </w:rPr>
        <w:br/>
      </w:r>
      <w:r w:rsidRPr="009B198F">
        <w:rPr>
          <w:rFonts w:ascii="Arial Narrow" w:hAnsi="Arial Narrow"/>
          <w:sz w:val="24"/>
          <w:szCs w:val="24"/>
        </w:rPr>
        <w:t>i transportu na Teren Budowy.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- Wartość pracy Sprzętu wraz z towarzyszącymi kosztami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- Koszty pośrednie, zysk kalkulacyjny i ryzyko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- Podatki obliczane zgodnie z obowiązującymi przepisami.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Do cen jednostkowych nie należy wliczać podatku VAT.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8.2 Roboty nieprzewidziane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Roboty nieprzewidziane są to roboty, które nie m</w:t>
      </w:r>
      <w:r w:rsidR="00E61A9A">
        <w:rPr>
          <w:rFonts w:ascii="Arial Narrow" w:hAnsi="Arial Narrow"/>
          <w:sz w:val="24"/>
          <w:szCs w:val="24"/>
        </w:rPr>
        <w:t xml:space="preserve">ożna było przewidzieć na etapie </w:t>
      </w:r>
      <w:r w:rsidRPr="009B198F">
        <w:rPr>
          <w:rFonts w:ascii="Arial Narrow" w:hAnsi="Arial Narrow"/>
          <w:sz w:val="24"/>
          <w:szCs w:val="24"/>
        </w:rPr>
        <w:t>projektowania oraz takie, które wyni</w:t>
      </w:r>
      <w:r w:rsidR="00E61A9A">
        <w:rPr>
          <w:rFonts w:ascii="Arial Narrow" w:hAnsi="Arial Narrow"/>
          <w:sz w:val="24"/>
          <w:szCs w:val="24"/>
        </w:rPr>
        <w:t xml:space="preserve">kły w trakcie realizacji robót. </w:t>
      </w:r>
      <w:r w:rsidRPr="009B198F">
        <w:rPr>
          <w:rFonts w:ascii="Arial Narrow" w:hAnsi="Arial Narrow"/>
          <w:sz w:val="24"/>
          <w:szCs w:val="24"/>
        </w:rPr>
        <w:t xml:space="preserve">Rozliczenie robót nieprzewidzianych nastąpi po zakończeniu </w:t>
      </w:r>
      <w:r w:rsidR="00E61A9A">
        <w:rPr>
          <w:rFonts w:ascii="Arial Narrow" w:hAnsi="Arial Narrow"/>
          <w:sz w:val="24"/>
          <w:szCs w:val="24"/>
        </w:rPr>
        <w:t xml:space="preserve">zadania, na podstawie Protokołu </w:t>
      </w:r>
      <w:r w:rsidRPr="009B198F">
        <w:rPr>
          <w:rFonts w:ascii="Arial Narrow" w:hAnsi="Arial Narrow"/>
          <w:sz w:val="24"/>
          <w:szCs w:val="24"/>
        </w:rPr>
        <w:t>Konieczności sporządzonego przez Wykonawcę i Inspekt</w:t>
      </w:r>
      <w:r w:rsidR="00E61A9A">
        <w:rPr>
          <w:rFonts w:ascii="Arial Narrow" w:hAnsi="Arial Narrow"/>
          <w:sz w:val="24"/>
          <w:szCs w:val="24"/>
        </w:rPr>
        <w:t xml:space="preserve">ora Nadzoru oraz zatwierdzonego </w:t>
      </w:r>
      <w:r w:rsidRPr="009B198F">
        <w:rPr>
          <w:rFonts w:ascii="Arial Narrow" w:hAnsi="Arial Narrow"/>
          <w:sz w:val="24"/>
          <w:szCs w:val="24"/>
        </w:rPr>
        <w:t>przez Zamawiającego. Protokół Konieczności winien by</w:t>
      </w:r>
      <w:r w:rsidR="00E61A9A">
        <w:rPr>
          <w:rFonts w:ascii="Arial Narrow" w:hAnsi="Arial Narrow"/>
          <w:sz w:val="24"/>
          <w:szCs w:val="24"/>
        </w:rPr>
        <w:t xml:space="preserve">ć zatwierdzony przed wykonaniem </w:t>
      </w:r>
      <w:r w:rsidRPr="009B198F">
        <w:rPr>
          <w:rFonts w:ascii="Arial Narrow" w:hAnsi="Arial Narrow"/>
          <w:sz w:val="24"/>
          <w:szCs w:val="24"/>
        </w:rPr>
        <w:t>robót i sporządzony w oparciu o ceny jednostkowe z Kosztor</w:t>
      </w:r>
      <w:r w:rsidR="00E61A9A">
        <w:rPr>
          <w:rFonts w:ascii="Arial Narrow" w:hAnsi="Arial Narrow"/>
          <w:sz w:val="24"/>
          <w:szCs w:val="24"/>
        </w:rPr>
        <w:t xml:space="preserve">ysu ofertowego lub na podstawie </w:t>
      </w:r>
      <w:r w:rsidRPr="009B198F">
        <w:rPr>
          <w:rFonts w:ascii="Arial Narrow" w:hAnsi="Arial Narrow"/>
          <w:sz w:val="24"/>
          <w:szCs w:val="24"/>
        </w:rPr>
        <w:t>kalkulacji w przypadku robót, na które nie ma cen jednostkowych. Roboty te będą wycenione</w:t>
      </w:r>
      <w:r w:rsidR="00E61A9A">
        <w:rPr>
          <w:rFonts w:ascii="Arial Narrow" w:hAnsi="Arial Narrow"/>
          <w:sz w:val="24"/>
          <w:szCs w:val="24"/>
        </w:rPr>
        <w:t xml:space="preserve"> </w:t>
      </w:r>
      <w:r w:rsidRPr="009B198F">
        <w:rPr>
          <w:rFonts w:ascii="Arial Narrow" w:hAnsi="Arial Narrow"/>
          <w:sz w:val="24"/>
          <w:szCs w:val="24"/>
        </w:rPr>
        <w:t>w oparciu o wykaz stawek i narzutów załączony do oferty.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Zamawiający zapłaci Wykonawcy za faktycznie wykonane roboty dodatkowe.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9.Przepisy związane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 xml:space="preserve">1. Ustawa z dnia 7 lipca 1994 - Prawo budowlane (Dz.U. </w:t>
      </w:r>
      <w:r w:rsidR="00E61A9A">
        <w:rPr>
          <w:rFonts w:ascii="Arial Narrow" w:hAnsi="Arial Narrow"/>
          <w:sz w:val="24"/>
          <w:szCs w:val="24"/>
        </w:rPr>
        <w:t xml:space="preserve">Nr 89 z 25.08.1994r, poz. 414 z </w:t>
      </w:r>
      <w:r w:rsidRPr="009B198F">
        <w:rPr>
          <w:rFonts w:ascii="Arial Narrow" w:hAnsi="Arial Narrow"/>
          <w:sz w:val="24"/>
          <w:szCs w:val="24"/>
        </w:rPr>
        <w:t>późniejszymi zmianami).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2. Rozporządzenie Ministra Infrastruktury z 26.06.2002</w:t>
      </w:r>
      <w:r w:rsidR="00E61A9A">
        <w:rPr>
          <w:rFonts w:ascii="Arial Narrow" w:hAnsi="Arial Narrow"/>
          <w:sz w:val="24"/>
          <w:szCs w:val="24"/>
        </w:rPr>
        <w:t xml:space="preserve"> r. w sprawie dziennika budowy, </w:t>
      </w:r>
      <w:r w:rsidRPr="009B198F">
        <w:rPr>
          <w:rFonts w:ascii="Arial Narrow" w:hAnsi="Arial Narrow"/>
          <w:sz w:val="24"/>
          <w:szCs w:val="24"/>
        </w:rPr>
        <w:t>montażu i rozbiórki tablic</w:t>
      </w:r>
      <w:r w:rsidR="00E61A9A">
        <w:rPr>
          <w:rFonts w:ascii="Arial Narrow" w:hAnsi="Arial Narrow"/>
          <w:sz w:val="24"/>
          <w:szCs w:val="24"/>
        </w:rPr>
        <w:t xml:space="preserve">y informacyjnej oraz ogłoszenia </w:t>
      </w:r>
      <w:r w:rsidRPr="009B198F">
        <w:rPr>
          <w:rFonts w:ascii="Arial Narrow" w:hAnsi="Arial Narrow"/>
          <w:sz w:val="24"/>
          <w:szCs w:val="24"/>
        </w:rPr>
        <w:t>zawierającego dane dotyczące bezpieczeństwa pracy i o</w:t>
      </w:r>
      <w:r w:rsidR="00E61A9A">
        <w:rPr>
          <w:rFonts w:ascii="Arial Narrow" w:hAnsi="Arial Narrow"/>
          <w:sz w:val="24"/>
          <w:szCs w:val="24"/>
        </w:rPr>
        <w:t xml:space="preserve">chrony zdrowia. (Dz.U. Nr 108 z </w:t>
      </w:r>
      <w:r w:rsidRPr="009B198F">
        <w:rPr>
          <w:rFonts w:ascii="Arial Narrow" w:hAnsi="Arial Narrow"/>
          <w:sz w:val="24"/>
          <w:szCs w:val="24"/>
        </w:rPr>
        <w:t>17.07.2002r., poz.953).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3. Rozporządzenie Ministra Gospodarki Przestrzenne</w:t>
      </w:r>
      <w:r w:rsidR="00E61A9A">
        <w:rPr>
          <w:rFonts w:ascii="Arial Narrow" w:hAnsi="Arial Narrow"/>
          <w:sz w:val="24"/>
          <w:szCs w:val="24"/>
        </w:rPr>
        <w:t xml:space="preserve">j i Budownictwa z 30.12.1994r w </w:t>
      </w:r>
      <w:r w:rsidRPr="009B198F">
        <w:rPr>
          <w:rFonts w:ascii="Arial Narrow" w:hAnsi="Arial Narrow"/>
          <w:sz w:val="24"/>
          <w:szCs w:val="24"/>
        </w:rPr>
        <w:t>sprawie samodzielnych funkcji technicznych w budownictwie (Dz.U Nr 8 z 1994r., poz. 38).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4. Rozporządzenie Ministra Gospodarki Przestrzenne</w:t>
      </w:r>
      <w:r w:rsidR="00E61A9A">
        <w:rPr>
          <w:rFonts w:ascii="Arial Narrow" w:hAnsi="Arial Narrow"/>
          <w:sz w:val="24"/>
          <w:szCs w:val="24"/>
        </w:rPr>
        <w:t xml:space="preserve">j i Budownictwa z 21.02.1995r w </w:t>
      </w:r>
      <w:r w:rsidRPr="009B198F">
        <w:rPr>
          <w:rFonts w:ascii="Arial Narrow" w:hAnsi="Arial Narrow"/>
          <w:sz w:val="24"/>
          <w:szCs w:val="24"/>
        </w:rPr>
        <w:t xml:space="preserve">sprawie rodzaju </w:t>
      </w:r>
      <w:r w:rsidR="002F153F">
        <w:rPr>
          <w:rFonts w:ascii="Arial Narrow" w:hAnsi="Arial Narrow"/>
          <w:sz w:val="24"/>
          <w:szCs w:val="24"/>
        </w:rPr>
        <w:br/>
      </w:r>
      <w:r w:rsidRPr="009B198F">
        <w:rPr>
          <w:rFonts w:ascii="Arial Narrow" w:hAnsi="Arial Narrow"/>
          <w:sz w:val="24"/>
          <w:szCs w:val="24"/>
        </w:rPr>
        <w:t>i zakresu opracowań geodezyjno-</w:t>
      </w:r>
      <w:r w:rsidR="00E61A9A">
        <w:rPr>
          <w:rFonts w:ascii="Arial Narrow" w:hAnsi="Arial Narrow"/>
          <w:sz w:val="24"/>
          <w:szCs w:val="24"/>
        </w:rPr>
        <w:t xml:space="preserve">kartograficznych oraz czynności </w:t>
      </w:r>
      <w:r w:rsidRPr="009B198F">
        <w:rPr>
          <w:rFonts w:ascii="Arial Narrow" w:hAnsi="Arial Narrow"/>
          <w:sz w:val="24"/>
          <w:szCs w:val="24"/>
        </w:rPr>
        <w:t xml:space="preserve">geodezyjnych obowiązujących </w:t>
      </w:r>
      <w:r w:rsidR="002F153F">
        <w:rPr>
          <w:rFonts w:ascii="Arial Narrow" w:hAnsi="Arial Narrow"/>
          <w:sz w:val="24"/>
          <w:szCs w:val="24"/>
        </w:rPr>
        <w:br/>
      </w:r>
      <w:r w:rsidRPr="009B198F">
        <w:rPr>
          <w:rFonts w:ascii="Arial Narrow" w:hAnsi="Arial Narrow"/>
          <w:sz w:val="24"/>
          <w:szCs w:val="24"/>
        </w:rPr>
        <w:t xml:space="preserve">w budownictwie (Dz.U </w:t>
      </w:r>
      <w:r w:rsidR="00E61A9A">
        <w:rPr>
          <w:rFonts w:ascii="Arial Narrow" w:hAnsi="Arial Narrow"/>
          <w:sz w:val="24"/>
          <w:szCs w:val="24"/>
        </w:rPr>
        <w:t xml:space="preserve">Nr 25, poz. 133 z dnia 13 marca </w:t>
      </w:r>
      <w:r w:rsidRPr="009B198F">
        <w:rPr>
          <w:rFonts w:ascii="Arial Narrow" w:hAnsi="Arial Narrow"/>
          <w:sz w:val="24"/>
          <w:szCs w:val="24"/>
        </w:rPr>
        <w:t>1995r).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 xml:space="preserve">5. Ustawa z dnia 17 maja 1989 roku - Prawo geodezyjne </w:t>
      </w:r>
      <w:r w:rsidR="00E61A9A">
        <w:rPr>
          <w:rFonts w:ascii="Arial Narrow" w:hAnsi="Arial Narrow"/>
          <w:sz w:val="24"/>
          <w:szCs w:val="24"/>
        </w:rPr>
        <w:t xml:space="preserve">i kartograficzne (Dz.U. Nr 30 z </w:t>
      </w:r>
      <w:r w:rsidRPr="009B198F">
        <w:rPr>
          <w:rFonts w:ascii="Arial Narrow" w:hAnsi="Arial Narrow"/>
          <w:sz w:val="24"/>
          <w:szCs w:val="24"/>
        </w:rPr>
        <w:t>1989r., poz. 163 z późniejszymi zmianami).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lastRenderedPageBreak/>
        <w:t>6. Rozporządzenie Ministra Spraw Wewnętrznych i Adminis</w:t>
      </w:r>
      <w:r w:rsidR="00E61A9A">
        <w:rPr>
          <w:rFonts w:ascii="Arial Narrow" w:hAnsi="Arial Narrow"/>
          <w:sz w:val="24"/>
          <w:szCs w:val="24"/>
        </w:rPr>
        <w:t xml:space="preserve">tracji z 05.08.1998r. w sprawie </w:t>
      </w:r>
      <w:r w:rsidRPr="009B198F">
        <w:rPr>
          <w:rFonts w:ascii="Arial Narrow" w:hAnsi="Arial Narrow"/>
          <w:sz w:val="24"/>
          <w:szCs w:val="24"/>
        </w:rPr>
        <w:t xml:space="preserve">aprobat </w:t>
      </w:r>
      <w:r w:rsidR="002F153F">
        <w:rPr>
          <w:rFonts w:ascii="Arial Narrow" w:hAnsi="Arial Narrow"/>
          <w:sz w:val="24"/>
          <w:szCs w:val="24"/>
        </w:rPr>
        <w:br/>
      </w:r>
      <w:r w:rsidRPr="009B198F">
        <w:rPr>
          <w:rFonts w:ascii="Arial Narrow" w:hAnsi="Arial Narrow"/>
          <w:sz w:val="24"/>
          <w:szCs w:val="24"/>
        </w:rPr>
        <w:t>i kryteriów technicznyc</w:t>
      </w:r>
      <w:r w:rsidR="00E61A9A">
        <w:rPr>
          <w:rFonts w:ascii="Arial Narrow" w:hAnsi="Arial Narrow"/>
          <w:sz w:val="24"/>
          <w:szCs w:val="24"/>
        </w:rPr>
        <w:t xml:space="preserve">h oraz jednostkowego stosowania </w:t>
      </w:r>
      <w:r w:rsidRPr="009B198F">
        <w:rPr>
          <w:rFonts w:ascii="Arial Narrow" w:hAnsi="Arial Narrow"/>
          <w:sz w:val="24"/>
          <w:szCs w:val="24"/>
        </w:rPr>
        <w:t>wyrobów budowlanych (Dz. U. Nr 107 z 20.08 .1998r. poz.679 z późniejszymi zmianami).</w:t>
      </w:r>
    </w:p>
    <w:p w:rsidR="009B198F" w:rsidRPr="009B198F" w:rsidRDefault="009B198F" w:rsidP="009B198F">
      <w:pPr>
        <w:jc w:val="both"/>
        <w:rPr>
          <w:rFonts w:ascii="Arial Narrow" w:hAnsi="Arial Narrow"/>
          <w:sz w:val="24"/>
          <w:szCs w:val="24"/>
        </w:rPr>
      </w:pPr>
      <w:r w:rsidRPr="009B198F">
        <w:rPr>
          <w:rFonts w:ascii="Arial Narrow" w:hAnsi="Arial Narrow"/>
          <w:sz w:val="24"/>
          <w:szCs w:val="24"/>
        </w:rPr>
        <w:t>7. Ustawa z dnia 16 kwietnia 2004 r. O ochronie przyrody.</w:t>
      </w:r>
    </w:p>
    <w:p w:rsidR="009B198F" w:rsidRPr="009B198F" w:rsidRDefault="002F153F" w:rsidP="009B198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8</w:t>
      </w:r>
      <w:r w:rsidR="009B198F" w:rsidRPr="009B198F">
        <w:rPr>
          <w:rFonts w:ascii="Arial Narrow" w:hAnsi="Arial Narrow"/>
          <w:sz w:val="24"/>
          <w:szCs w:val="24"/>
        </w:rPr>
        <w:t>. Rozporządzenie ministra infrastruktury z dnia 12 kwietnia 200</w:t>
      </w:r>
      <w:r w:rsidR="00E61A9A">
        <w:rPr>
          <w:rFonts w:ascii="Arial Narrow" w:hAnsi="Arial Narrow"/>
          <w:sz w:val="24"/>
          <w:szCs w:val="24"/>
        </w:rPr>
        <w:t xml:space="preserve">2 r. w sprawie warunków </w:t>
      </w:r>
      <w:r w:rsidR="009B198F" w:rsidRPr="009B198F">
        <w:rPr>
          <w:rFonts w:ascii="Arial Narrow" w:hAnsi="Arial Narrow"/>
          <w:sz w:val="24"/>
          <w:szCs w:val="24"/>
        </w:rPr>
        <w:t>technicznych, jakim powinny odpowiadać budynki i ich</w:t>
      </w:r>
      <w:r w:rsidR="00E61A9A">
        <w:rPr>
          <w:rFonts w:ascii="Arial Narrow" w:hAnsi="Arial Narrow"/>
          <w:sz w:val="24"/>
          <w:szCs w:val="24"/>
        </w:rPr>
        <w:t xml:space="preserve"> usytuowanie. (Dz. u. z dnia 15 </w:t>
      </w:r>
      <w:r w:rsidR="009B198F" w:rsidRPr="009B198F">
        <w:rPr>
          <w:rFonts w:ascii="Arial Narrow" w:hAnsi="Arial Narrow"/>
          <w:sz w:val="24"/>
          <w:szCs w:val="24"/>
        </w:rPr>
        <w:t>czerwca 2002 r.) z późniejszymi zmianami.</w:t>
      </w:r>
    </w:p>
    <w:p w:rsidR="009B198F" w:rsidRPr="009B198F" w:rsidRDefault="002F153F" w:rsidP="009B198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9</w:t>
      </w:r>
      <w:r w:rsidR="009B198F" w:rsidRPr="009B198F">
        <w:rPr>
          <w:rFonts w:ascii="Arial Narrow" w:hAnsi="Arial Narrow"/>
          <w:sz w:val="24"/>
          <w:szCs w:val="24"/>
        </w:rPr>
        <w:t>. Rozporządzenie Ministra Spraw Wewnętrznych i Adminis</w:t>
      </w:r>
      <w:r w:rsidR="00E61A9A">
        <w:rPr>
          <w:rFonts w:ascii="Arial Narrow" w:hAnsi="Arial Narrow"/>
          <w:sz w:val="24"/>
          <w:szCs w:val="24"/>
        </w:rPr>
        <w:t xml:space="preserve">tracji z 31.07.1998r. w sprawie </w:t>
      </w:r>
      <w:r w:rsidR="009B198F" w:rsidRPr="009B198F">
        <w:rPr>
          <w:rFonts w:ascii="Arial Narrow" w:hAnsi="Arial Narrow"/>
          <w:sz w:val="24"/>
          <w:szCs w:val="24"/>
        </w:rPr>
        <w:t xml:space="preserve">systemów oceny zgodności, wzoru Deklaracji Zgodności </w:t>
      </w:r>
      <w:r w:rsidR="00E61A9A">
        <w:rPr>
          <w:rFonts w:ascii="Arial Narrow" w:hAnsi="Arial Narrow"/>
          <w:sz w:val="24"/>
          <w:szCs w:val="24"/>
        </w:rPr>
        <w:t xml:space="preserve">oraz sposobu znakowania wyrobów </w:t>
      </w:r>
      <w:r w:rsidR="009B198F" w:rsidRPr="009B198F">
        <w:rPr>
          <w:rFonts w:ascii="Arial Narrow" w:hAnsi="Arial Narrow"/>
          <w:sz w:val="24"/>
          <w:szCs w:val="24"/>
        </w:rPr>
        <w:t>budowlanych dopuszczonych do obrotu i powszechnego stosowania w budownictwie</w:t>
      </w:r>
    </w:p>
    <w:p w:rsidR="009B198F" w:rsidRDefault="002F153F" w:rsidP="009B198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10</w:t>
      </w:r>
      <w:r w:rsidR="009B198F" w:rsidRPr="009B198F">
        <w:rPr>
          <w:rFonts w:ascii="Arial Narrow" w:hAnsi="Arial Narrow"/>
          <w:sz w:val="24"/>
          <w:szCs w:val="24"/>
        </w:rPr>
        <w:t>. Rozporządzenie Ministra Spraw Wewnętrznych i Adminis</w:t>
      </w:r>
      <w:r w:rsidR="00E61A9A">
        <w:rPr>
          <w:rFonts w:ascii="Arial Narrow" w:hAnsi="Arial Narrow"/>
          <w:sz w:val="24"/>
          <w:szCs w:val="24"/>
        </w:rPr>
        <w:t xml:space="preserve">tracji z 24.07.1998r. w sprawie </w:t>
      </w:r>
      <w:r w:rsidR="009B198F" w:rsidRPr="009B198F">
        <w:rPr>
          <w:rFonts w:ascii="Arial Narrow" w:hAnsi="Arial Narrow"/>
          <w:sz w:val="24"/>
          <w:szCs w:val="24"/>
        </w:rPr>
        <w:t>wykazu wyrobów budowlanych nie mających istotne</w:t>
      </w:r>
      <w:r w:rsidR="00E61A9A">
        <w:rPr>
          <w:rFonts w:ascii="Arial Narrow" w:hAnsi="Arial Narrow"/>
          <w:sz w:val="24"/>
          <w:szCs w:val="24"/>
        </w:rPr>
        <w:t xml:space="preserve">go wpływu na spełnienie wymagań </w:t>
      </w:r>
      <w:r w:rsidR="009B198F" w:rsidRPr="009B198F">
        <w:rPr>
          <w:rFonts w:ascii="Arial Narrow" w:hAnsi="Arial Narrow"/>
          <w:sz w:val="24"/>
          <w:szCs w:val="24"/>
        </w:rPr>
        <w:t>podstawowych oraz wyrobów wytwarzanych i stosowany</w:t>
      </w:r>
      <w:r w:rsidR="00E61A9A">
        <w:rPr>
          <w:rFonts w:ascii="Arial Narrow" w:hAnsi="Arial Narrow"/>
          <w:sz w:val="24"/>
          <w:szCs w:val="24"/>
        </w:rPr>
        <w:t xml:space="preserve">ch według uznanych zasad sztuki </w:t>
      </w:r>
      <w:r w:rsidR="009B198F" w:rsidRPr="009B198F">
        <w:rPr>
          <w:rFonts w:ascii="Arial Narrow" w:hAnsi="Arial Narrow"/>
          <w:sz w:val="24"/>
          <w:szCs w:val="24"/>
        </w:rPr>
        <w:t>budowlanej.</w:t>
      </w:r>
    </w:p>
    <w:p w:rsidR="00E61A9A" w:rsidRPr="00A12643" w:rsidRDefault="00E61A9A" w:rsidP="00E61A9A">
      <w:pPr>
        <w:jc w:val="both"/>
        <w:rPr>
          <w:rFonts w:ascii="Arial Narrow" w:hAnsi="Arial Narrow"/>
          <w:b/>
          <w:sz w:val="24"/>
          <w:szCs w:val="24"/>
        </w:rPr>
      </w:pPr>
      <w:r w:rsidRPr="00A12643">
        <w:rPr>
          <w:rFonts w:ascii="Arial Narrow" w:hAnsi="Arial Narrow"/>
          <w:b/>
          <w:sz w:val="24"/>
          <w:szCs w:val="24"/>
        </w:rPr>
        <w:t xml:space="preserve">II </w:t>
      </w:r>
      <w:r w:rsidR="00017C1E">
        <w:rPr>
          <w:rFonts w:ascii="Arial Narrow" w:hAnsi="Arial Narrow"/>
          <w:b/>
          <w:sz w:val="24"/>
          <w:szCs w:val="24"/>
        </w:rPr>
        <w:t>BETONOWA</w:t>
      </w:r>
      <w:r w:rsidR="00A66E30">
        <w:rPr>
          <w:rFonts w:ascii="Arial Narrow" w:hAnsi="Arial Narrow"/>
          <w:b/>
          <w:sz w:val="24"/>
          <w:szCs w:val="24"/>
        </w:rPr>
        <w:t xml:space="preserve"> ZBROJONA</w:t>
      </w:r>
      <w:r w:rsidR="00017C1E">
        <w:rPr>
          <w:rFonts w:ascii="Arial Narrow" w:hAnsi="Arial Narrow"/>
          <w:b/>
          <w:sz w:val="24"/>
          <w:szCs w:val="24"/>
        </w:rPr>
        <w:t xml:space="preserve"> PODBUDOWA POD MONTAŻ URZĄDZEŃ SIŁOWYCH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1. Wstęp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1.1. Przedmiot STWiOR</w:t>
      </w:r>
    </w:p>
    <w:p w:rsidR="00017C1E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Przedmiotem STWiOR są wymagania dotyczące wykonania i odbioru robót związanych z</w:t>
      </w:r>
      <w:r>
        <w:rPr>
          <w:rFonts w:ascii="Arial Narrow" w:hAnsi="Arial Narrow"/>
          <w:sz w:val="24"/>
          <w:szCs w:val="24"/>
        </w:rPr>
        <w:t xml:space="preserve"> </w:t>
      </w:r>
      <w:r w:rsidRPr="00E61A9A">
        <w:rPr>
          <w:rFonts w:ascii="Arial Narrow" w:hAnsi="Arial Narrow"/>
          <w:sz w:val="24"/>
          <w:szCs w:val="24"/>
        </w:rPr>
        <w:t>wykonaniem</w:t>
      </w:r>
      <w:r w:rsidR="00017C1E">
        <w:rPr>
          <w:rFonts w:ascii="Arial Narrow" w:hAnsi="Arial Narrow"/>
          <w:sz w:val="24"/>
          <w:szCs w:val="24"/>
        </w:rPr>
        <w:t xml:space="preserve"> podbudowy z betonu cementowego C20-25.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1.2. Zakres stosowania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Specyfikacja Techniczna jest stosowana jako dokument w p</w:t>
      </w:r>
      <w:r>
        <w:rPr>
          <w:rFonts w:ascii="Arial Narrow" w:hAnsi="Arial Narrow"/>
          <w:sz w:val="24"/>
          <w:szCs w:val="24"/>
        </w:rPr>
        <w:t xml:space="preserve">ostępowaniu przetargowym i przy </w:t>
      </w:r>
      <w:r w:rsidRPr="00E61A9A">
        <w:rPr>
          <w:rFonts w:ascii="Arial Narrow" w:hAnsi="Arial Narrow"/>
          <w:sz w:val="24"/>
          <w:szCs w:val="24"/>
        </w:rPr>
        <w:t xml:space="preserve">realizacji umowy na roboty związane z wykonaniem zadania wymienionego </w:t>
      </w:r>
      <w:r w:rsidR="00017C1E">
        <w:rPr>
          <w:rFonts w:ascii="Arial Narrow" w:hAnsi="Arial Narrow"/>
          <w:sz w:val="24"/>
          <w:szCs w:val="24"/>
        </w:rPr>
        <w:t>jw.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1.3. Zakres robót objętych STWiOR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Ustalenia zawarte w niniejszej specyfikacji dotyczą zasad</w:t>
      </w:r>
      <w:r>
        <w:rPr>
          <w:rFonts w:ascii="Arial Narrow" w:hAnsi="Arial Narrow"/>
          <w:sz w:val="24"/>
          <w:szCs w:val="24"/>
        </w:rPr>
        <w:t xml:space="preserve"> prowadzenia robót związanych z </w:t>
      </w:r>
      <w:r w:rsidRPr="00E61A9A">
        <w:rPr>
          <w:rFonts w:ascii="Arial Narrow" w:hAnsi="Arial Narrow"/>
          <w:sz w:val="24"/>
          <w:szCs w:val="24"/>
        </w:rPr>
        <w:t xml:space="preserve">wykonaniem </w:t>
      </w:r>
      <w:r w:rsidR="00017C1E">
        <w:rPr>
          <w:rFonts w:ascii="Arial Narrow" w:hAnsi="Arial Narrow"/>
          <w:sz w:val="24"/>
          <w:szCs w:val="24"/>
        </w:rPr>
        <w:t>i odbiorem podbudowy z betonu cementoweo pod urządzenia siłowe.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 .4. Określenia podstawowe</w:t>
      </w:r>
    </w:p>
    <w:p w:rsidR="00017C1E" w:rsidRPr="00822C0E" w:rsidRDefault="00017C1E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1.4.1. Podbudowa - dolna część nawierzchni służąca do </w:t>
      </w:r>
      <w:r w:rsidRPr="00822C0E">
        <w:rPr>
          <w:rFonts w:ascii="Arial Narrow" w:hAnsi="Arial Narrow"/>
          <w:sz w:val="24"/>
          <w:szCs w:val="24"/>
        </w:rPr>
        <w:t>przenoszenia obciążeń od ruchu na podłoże.</w:t>
      </w:r>
    </w:p>
    <w:p w:rsidR="00017C1E" w:rsidRPr="00822C0E" w:rsidRDefault="00636251" w:rsidP="00E61A9A">
      <w:pPr>
        <w:jc w:val="both"/>
        <w:rPr>
          <w:rFonts w:ascii="Arial Narrow" w:hAnsi="Arial Narrow"/>
          <w:sz w:val="24"/>
          <w:szCs w:val="24"/>
        </w:rPr>
      </w:pPr>
      <w:r w:rsidRPr="00822C0E">
        <w:rPr>
          <w:rFonts w:ascii="Arial Narrow" w:hAnsi="Arial Narrow"/>
          <w:sz w:val="24"/>
          <w:szCs w:val="24"/>
        </w:rPr>
        <w:t>1.4.2. Podbudowa z betonu cementowego  - warstwa zagęszczonej mieszanki betonowej, która po osiągnięciu wytrzymałości na ściskanie odpowiadającej klasie betonu, stanowi fragment nośnej części nawierzchni, służący do przenoszenia obciążeń od ruchu na podłoże.</w:t>
      </w:r>
    </w:p>
    <w:p w:rsidR="00636251" w:rsidRDefault="00636251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1.4.3. Klasa betonu - symbol literowo-liczbowy betonu klasy C20-25 oznacza beton o minimalnej wytrzymałości</w:t>
      </w:r>
      <w:r w:rsidR="00A66E30">
        <w:rPr>
          <w:rFonts w:ascii="Arial Narrow" w:hAnsi="Arial Narrow"/>
          <w:sz w:val="24"/>
          <w:szCs w:val="24"/>
        </w:rPr>
        <w:t xml:space="preserve"> charakterystycznej oznaczonej na próbkach walcowych wynoszącej 20MPa i minimalnej wytrzymałości charakterystycznej oznaczonej na próbkach sześciennych wynoszącej 25MPa.</w:t>
      </w:r>
    </w:p>
    <w:p w:rsidR="00A66E30" w:rsidRDefault="00A66E30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1.4.4. Mieszanka betonowa - mieszanina wszystkich składników użytych do wykonania betonu pzed zagęszczeniem.</w:t>
      </w:r>
    </w:p>
    <w:p w:rsidR="00A66E30" w:rsidRDefault="00A66E30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1.4.5. Pozostałe określenia podstawowe są zgodne z obowiązującymi, odpowienimi polskimi normami.</w:t>
      </w:r>
    </w:p>
    <w:p w:rsidR="00A66E30" w:rsidRDefault="00A66E30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1.4.6. Zbrojenie - siatka zbrojeniowa </w:t>
      </w:r>
      <w:r w:rsidR="00E27BA8">
        <w:rPr>
          <w:rFonts w:ascii="Arial Narrow" w:hAnsi="Arial Narrow"/>
          <w:sz w:val="24"/>
          <w:szCs w:val="24"/>
        </w:rPr>
        <w:t>służąca do</w:t>
      </w:r>
      <w:r>
        <w:rPr>
          <w:rFonts w:ascii="Arial Narrow" w:hAnsi="Arial Narrow"/>
          <w:sz w:val="24"/>
          <w:szCs w:val="24"/>
        </w:rPr>
        <w:t xml:space="preserve"> zwiększenia </w:t>
      </w:r>
      <w:r w:rsidR="00E27BA8">
        <w:rPr>
          <w:rFonts w:ascii="Arial Narrow" w:hAnsi="Arial Narrow"/>
          <w:sz w:val="24"/>
          <w:szCs w:val="24"/>
        </w:rPr>
        <w:t>trwałości wylewki betonowej.</w:t>
      </w:r>
    </w:p>
    <w:p w:rsidR="00E27BA8" w:rsidRDefault="00E27BA8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 Materiały</w:t>
      </w:r>
    </w:p>
    <w:p w:rsidR="00E27BA8" w:rsidRDefault="00E27BA8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2.1. Ogólne wymagania dotyczące materiałów</w:t>
      </w:r>
    </w:p>
    <w:p w:rsidR="00E27BA8" w:rsidRDefault="00E27BA8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Ogólne wymagania dotyczące materiałów, ich pozyskiwania i składowania podano w STWiOR ,, Wymagania ogólne </w:t>
      </w:r>
      <w:r>
        <w:rPr>
          <w:rFonts w:ascii="Arial" w:hAnsi="Arial" w:cs="Arial"/>
          <w:sz w:val="24"/>
          <w:szCs w:val="24"/>
        </w:rPr>
        <w:t>̓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̓</w:t>
      </w:r>
      <w:r>
        <w:rPr>
          <w:rFonts w:ascii="Arial Narrow" w:hAnsi="Arial Narrow"/>
          <w:sz w:val="24"/>
          <w:szCs w:val="24"/>
        </w:rPr>
        <w:t>.</w:t>
      </w:r>
    </w:p>
    <w:p w:rsidR="00E27BA8" w:rsidRDefault="00E27BA8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2.2. Materiały do wykonania robót</w:t>
      </w:r>
    </w:p>
    <w:p w:rsidR="00E27BA8" w:rsidRDefault="00E27BA8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2.2.1. Zgodność materiałów z dokumentacją projektową i aprobatą techniczną</w:t>
      </w:r>
    </w:p>
    <w:p w:rsidR="00E27BA8" w:rsidRDefault="00E27BA8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Materiały do wykonania podbudowy z betonu cementowego powinny być zgodne z ustaleniami dokumentacji projektowej oraz z aprobatą techniczną IBDiM.</w:t>
      </w:r>
    </w:p>
    <w:p w:rsidR="00E27BA8" w:rsidRDefault="00E27BA8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2.2.2. Beton </w:t>
      </w:r>
    </w:p>
    <w:p w:rsidR="001D06ED" w:rsidRDefault="00E27BA8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podbudowie należy zastosować beton  C20-25</w:t>
      </w:r>
      <w:r w:rsidR="001D06ED">
        <w:rPr>
          <w:rFonts w:ascii="Arial Narrow" w:hAnsi="Arial Narrow"/>
          <w:sz w:val="24"/>
          <w:szCs w:val="24"/>
        </w:rPr>
        <w:t>. Beton należy zamówić w wytwórmi. Konsystencja mieszanki betonowej powinna być co najmniej gęstoplastyczna. Nasiakliwość betonu nie powinna przekraczać 7% (m/m). W wytwórni betonu należy zamówić odpowiednie domieszki jeżeli betonowanie będzie wykonywane w niskiej temperaturze (zimą) lub opóźniające wiązanie gdy roboty wykonywane będą latem.</w:t>
      </w:r>
    </w:p>
    <w:p w:rsidR="001D06ED" w:rsidRDefault="001D06ED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2.2.3. Siatka zbrojeniowa</w:t>
      </w:r>
    </w:p>
    <w:p w:rsidR="004540ED" w:rsidRDefault="001D06ED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podbudowie nalezy zastosować siatkę zbrojeniową o </w:t>
      </w:r>
      <w:r w:rsidR="004540ED">
        <w:rPr>
          <w:rFonts w:ascii="Arial Narrow" w:hAnsi="Arial Narrow"/>
          <w:sz w:val="24"/>
          <w:szCs w:val="24"/>
        </w:rPr>
        <w:t>szerokości 1m oraz oczkach 150x150mm.</w:t>
      </w:r>
    </w:p>
    <w:p w:rsidR="004540ED" w:rsidRDefault="004540ED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2.2.4 Materiały do pielęgnacji podbudowy</w:t>
      </w:r>
    </w:p>
    <w:p w:rsidR="004540ED" w:rsidRDefault="004540ED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pielęgnacji świeżo ułożonej podbudowy nalezy zastosować:</w:t>
      </w:r>
    </w:p>
    <w:p w:rsidR="004540ED" w:rsidRDefault="004540ED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preparaty powłokowe posiadające aprobaty techniczne IBDiM,</w:t>
      </w:r>
    </w:p>
    <w:p w:rsidR="004540ED" w:rsidRDefault="004540ED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folie z tworzyw sztucznych,</w:t>
      </w:r>
    </w:p>
    <w:p w:rsidR="004540ED" w:rsidRPr="00636251" w:rsidRDefault="004540ED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Dopuszcza się pielęgnację warstwą włókniny, utrzymywanej w stanie wilgotnym przez zraszanie wodą.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3. Sprzęt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wymagania dotyczące sprzętu podano w STWiOR „Wymagania ogólne" 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4. Transport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wymagania dotyczące transportu podano w STWiOR „Wymagania ogólne"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5. Wykonanie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lastRenderedPageBreak/>
        <w:t>Ogólne zasady wykonania robót podano w STWiOR „Wymagania ogólne"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6. Kontrola jakości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zasady kontroli jakości robót podano w STWiOR „Wymagania ogólne"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7. Obmiar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zasady obmiaru robót podano w STWiOR „Wymagania ogólne"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8. Odbiór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zasady odbioru robót podano w STWiOR „Wymagania ogólne"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9. Podstawa płatności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ustalenia dotyczące podstawy płatności podano w STWiOR „Wymagania ogólne"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10. Normy i dokumenty związane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a) Normy</w:t>
      </w:r>
    </w:p>
    <w:p w:rsidR="004540ED" w:rsidRPr="003E586B" w:rsidRDefault="004540ED" w:rsidP="00E61A9A">
      <w:pPr>
        <w:jc w:val="both"/>
        <w:rPr>
          <w:rFonts w:ascii="Arial Narrow" w:hAnsi="Arial Narrow"/>
          <w:sz w:val="24"/>
          <w:szCs w:val="24"/>
        </w:rPr>
      </w:pPr>
      <w:r w:rsidRPr="003E586B">
        <w:rPr>
          <w:rFonts w:ascii="Arial Narrow" w:hAnsi="Arial Narrow"/>
          <w:sz w:val="24"/>
          <w:szCs w:val="24"/>
        </w:rPr>
        <w:t>- PN-EN 16630:2015 - Wyposażenie siłowni plenerowych zainstalowanych na stałe</w:t>
      </w:r>
    </w:p>
    <w:p w:rsidR="004540ED" w:rsidRDefault="004540ED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PN-EN 206-1 - Beton. Część 1. Wymagania, właściwości, produkcja, zgodność.</w:t>
      </w:r>
    </w:p>
    <w:p w:rsidR="004540ED" w:rsidRPr="004540ED" w:rsidRDefault="004540ED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PN-EN 197-1- Cement. Część 1. Skład, wymagania i kryteria zgodności dotyczące cementów powszechnego użytku.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b) Instrukcje producentów</w:t>
      </w:r>
    </w:p>
    <w:p w:rsid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c) Atesty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3. Sprzęt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3.1. Ogólne wymagania dotyczące sprzętu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wymagania dotyczące sprzętu podano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3.2. Sprzęt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Roboty wykonuje się ręcznie przy zastosowaniu drobnego sprzętu pomocniczego.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4. Transport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4.1. Ogólne wymagania dotyczące transportu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wymagania dotyczące transportu podano w STWiOR „Wymagania ogólne”</w:t>
      </w:r>
    </w:p>
    <w:p w:rsidR="00E61A9A" w:rsidRPr="00E61A9A" w:rsidRDefault="002F153F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4.2</w:t>
      </w:r>
      <w:r w:rsidR="00E61A9A" w:rsidRPr="00E61A9A">
        <w:rPr>
          <w:rFonts w:ascii="Arial Narrow" w:hAnsi="Arial Narrow"/>
          <w:sz w:val="24"/>
          <w:szCs w:val="24"/>
        </w:rPr>
        <w:t>. Transport materiałów</w:t>
      </w:r>
    </w:p>
    <w:p w:rsidR="002F153F" w:rsidRDefault="004540ED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Materiały </w:t>
      </w:r>
      <w:r w:rsidR="00E61A9A" w:rsidRPr="00E61A9A">
        <w:rPr>
          <w:rFonts w:ascii="Arial Narrow" w:hAnsi="Arial Narrow"/>
          <w:sz w:val="24"/>
          <w:szCs w:val="24"/>
        </w:rPr>
        <w:t xml:space="preserve"> należy przewozić </w:t>
      </w:r>
      <w:r w:rsidR="002F153F">
        <w:rPr>
          <w:rFonts w:ascii="Arial Narrow" w:hAnsi="Arial Narrow"/>
          <w:sz w:val="24"/>
          <w:szCs w:val="24"/>
        </w:rPr>
        <w:t>dowolnymi środkami transportu</w:t>
      </w:r>
      <w:r>
        <w:rPr>
          <w:rFonts w:ascii="Arial Narrow" w:hAnsi="Arial Narrow"/>
          <w:sz w:val="24"/>
          <w:szCs w:val="24"/>
        </w:rPr>
        <w:t>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lastRenderedPageBreak/>
        <w:t>5. Wykonanie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5.1. Ogólne zasady wykonania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zasady wykonania robót podano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6. Kontrola jakości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6.1. Ogólne zasady kontroli jakości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zasady kontroli jakości robót podano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6.2. Badania przed przystąpieniem do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Sprawdzenie wyglądu zewnętrznego należy przeprowadzić</w:t>
      </w:r>
      <w:r w:rsidR="0082545D">
        <w:rPr>
          <w:rFonts w:ascii="Arial Narrow" w:hAnsi="Arial Narrow"/>
          <w:sz w:val="24"/>
          <w:szCs w:val="24"/>
        </w:rPr>
        <w:t xml:space="preserve"> na podstawie oględzin elementu </w:t>
      </w:r>
      <w:r w:rsidRPr="00E61A9A">
        <w:rPr>
          <w:rFonts w:ascii="Arial Narrow" w:hAnsi="Arial Narrow"/>
          <w:sz w:val="24"/>
          <w:szCs w:val="24"/>
        </w:rPr>
        <w:t xml:space="preserve">przez pomiar i policzenie uszkodzeń występujących </w:t>
      </w:r>
      <w:r w:rsidR="0082545D">
        <w:rPr>
          <w:rFonts w:ascii="Arial Narrow" w:hAnsi="Arial Narrow"/>
          <w:sz w:val="24"/>
          <w:szCs w:val="24"/>
        </w:rPr>
        <w:t xml:space="preserve">na powierzchniach i krawędziach </w:t>
      </w:r>
      <w:r w:rsidRPr="00E61A9A">
        <w:rPr>
          <w:rFonts w:ascii="Arial Narrow" w:hAnsi="Arial Narrow"/>
          <w:sz w:val="24"/>
          <w:szCs w:val="24"/>
        </w:rPr>
        <w:t>elementu. Pomiary długości i głębokości uszkodzeń nal</w:t>
      </w:r>
      <w:r w:rsidR="0082545D">
        <w:rPr>
          <w:rFonts w:ascii="Arial Narrow" w:hAnsi="Arial Narrow"/>
          <w:sz w:val="24"/>
          <w:szCs w:val="24"/>
        </w:rPr>
        <w:t xml:space="preserve">eży wykonać za pomocą przymiaru </w:t>
      </w:r>
      <w:r w:rsidRPr="00E61A9A">
        <w:rPr>
          <w:rFonts w:ascii="Arial Narrow" w:hAnsi="Arial Narrow"/>
          <w:sz w:val="24"/>
          <w:szCs w:val="24"/>
        </w:rPr>
        <w:t>stalowego lub su</w:t>
      </w:r>
      <w:r w:rsidR="0082545D">
        <w:rPr>
          <w:rFonts w:ascii="Arial Narrow" w:hAnsi="Arial Narrow"/>
          <w:sz w:val="24"/>
          <w:szCs w:val="24"/>
        </w:rPr>
        <w:t xml:space="preserve">wmiarki </w:t>
      </w:r>
      <w:r w:rsidR="002F153F">
        <w:rPr>
          <w:rFonts w:ascii="Arial Narrow" w:hAnsi="Arial Narrow"/>
          <w:sz w:val="24"/>
          <w:szCs w:val="24"/>
        </w:rPr>
        <w:br/>
      </w:r>
      <w:r w:rsidR="0082545D">
        <w:rPr>
          <w:rFonts w:ascii="Arial Narrow" w:hAnsi="Arial Narrow"/>
          <w:sz w:val="24"/>
          <w:szCs w:val="24"/>
        </w:rPr>
        <w:t xml:space="preserve">z dokładnością do 1 mm. </w:t>
      </w:r>
      <w:r w:rsidRPr="00E61A9A">
        <w:rPr>
          <w:rFonts w:ascii="Arial Narrow" w:hAnsi="Arial Narrow"/>
          <w:sz w:val="24"/>
          <w:szCs w:val="24"/>
        </w:rPr>
        <w:t>Sprawdzenie kształtu i wymiarów elementów należy przep</w:t>
      </w:r>
      <w:r w:rsidR="0082545D">
        <w:rPr>
          <w:rFonts w:ascii="Arial Narrow" w:hAnsi="Arial Narrow"/>
          <w:sz w:val="24"/>
          <w:szCs w:val="24"/>
        </w:rPr>
        <w:t xml:space="preserve">rowadzić </w:t>
      </w:r>
      <w:r w:rsidR="002F153F">
        <w:rPr>
          <w:rFonts w:ascii="Arial Narrow" w:hAnsi="Arial Narrow"/>
          <w:sz w:val="24"/>
          <w:szCs w:val="24"/>
        </w:rPr>
        <w:br/>
      </w:r>
      <w:r w:rsidR="0082545D">
        <w:rPr>
          <w:rFonts w:ascii="Arial Narrow" w:hAnsi="Arial Narrow"/>
          <w:sz w:val="24"/>
          <w:szCs w:val="24"/>
        </w:rPr>
        <w:t xml:space="preserve">z dokładnością do 1 mm </w:t>
      </w:r>
      <w:r w:rsidRPr="00E61A9A">
        <w:rPr>
          <w:rFonts w:ascii="Arial Narrow" w:hAnsi="Arial Narrow"/>
          <w:sz w:val="24"/>
          <w:szCs w:val="24"/>
        </w:rPr>
        <w:t xml:space="preserve">przy użyciu suwmiarki oraz przymiaru stalowego lub taśmy zgodnie </w:t>
      </w:r>
      <w:r w:rsidR="002F153F">
        <w:rPr>
          <w:rFonts w:ascii="Arial Narrow" w:hAnsi="Arial Narrow"/>
          <w:sz w:val="24"/>
          <w:szCs w:val="24"/>
        </w:rPr>
        <w:br/>
      </w:r>
      <w:r w:rsidRPr="00E61A9A">
        <w:rPr>
          <w:rFonts w:ascii="Arial Narrow" w:hAnsi="Arial Narrow"/>
          <w:sz w:val="24"/>
          <w:szCs w:val="24"/>
        </w:rPr>
        <w:t>z wymagani</w:t>
      </w:r>
      <w:r w:rsidR="0082545D">
        <w:rPr>
          <w:rFonts w:ascii="Arial Narrow" w:hAnsi="Arial Narrow"/>
          <w:sz w:val="24"/>
          <w:szCs w:val="24"/>
        </w:rPr>
        <w:t xml:space="preserve">ami tablicy. </w:t>
      </w:r>
      <w:r w:rsidRPr="00E61A9A">
        <w:rPr>
          <w:rFonts w:ascii="Arial Narrow" w:hAnsi="Arial Narrow"/>
          <w:sz w:val="24"/>
          <w:szCs w:val="24"/>
        </w:rPr>
        <w:t>Sprawdzenie kątów prostych w narożach elementów</w:t>
      </w:r>
      <w:r w:rsidR="0082545D">
        <w:rPr>
          <w:rFonts w:ascii="Arial Narrow" w:hAnsi="Arial Narrow"/>
          <w:sz w:val="24"/>
          <w:szCs w:val="24"/>
        </w:rPr>
        <w:t xml:space="preserve"> wykonuje się przez przyłożenie </w:t>
      </w:r>
      <w:r w:rsidRPr="00E61A9A">
        <w:rPr>
          <w:rFonts w:ascii="Arial Narrow" w:hAnsi="Arial Narrow"/>
          <w:sz w:val="24"/>
          <w:szCs w:val="24"/>
        </w:rPr>
        <w:t>kątownika do badanego naroża i zmierzenia o</w:t>
      </w:r>
      <w:r w:rsidR="0082545D">
        <w:rPr>
          <w:rFonts w:ascii="Arial Narrow" w:hAnsi="Arial Narrow"/>
          <w:sz w:val="24"/>
          <w:szCs w:val="24"/>
        </w:rPr>
        <w:t xml:space="preserve">dchyłek z dokładnością do 1 mm. 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6.3. Badania w czasie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W czasie robót należy sprawdzać wykonanie:</w:t>
      </w:r>
    </w:p>
    <w:p w:rsid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a)</w:t>
      </w:r>
      <w:r w:rsidR="002F153F">
        <w:rPr>
          <w:rFonts w:ascii="Arial Narrow" w:hAnsi="Arial Narrow"/>
          <w:sz w:val="24"/>
          <w:szCs w:val="24"/>
        </w:rPr>
        <w:t xml:space="preserve"> wyprofilowania i</w:t>
      </w:r>
      <w:r w:rsidRPr="00E61A9A">
        <w:rPr>
          <w:rFonts w:ascii="Arial Narrow" w:hAnsi="Arial Narrow"/>
          <w:sz w:val="24"/>
          <w:szCs w:val="24"/>
        </w:rPr>
        <w:t xml:space="preserve"> </w:t>
      </w:r>
      <w:r w:rsidR="002F153F">
        <w:rPr>
          <w:rFonts w:ascii="Arial Narrow" w:hAnsi="Arial Narrow"/>
          <w:sz w:val="24"/>
          <w:szCs w:val="24"/>
        </w:rPr>
        <w:t>utwardzenia terenu</w:t>
      </w:r>
    </w:p>
    <w:p w:rsidR="002F153F" w:rsidRPr="00E61A9A" w:rsidRDefault="002F153F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b) ilość </w:t>
      </w:r>
      <w:r w:rsidR="004540ED">
        <w:rPr>
          <w:rFonts w:ascii="Arial Narrow" w:hAnsi="Arial Narrow"/>
          <w:sz w:val="24"/>
          <w:szCs w:val="24"/>
        </w:rPr>
        <w:t>siatki zbrojeniowej u</w:t>
      </w:r>
      <w:r w:rsidR="000364CD">
        <w:rPr>
          <w:rFonts w:ascii="Arial Narrow" w:hAnsi="Arial Narrow"/>
          <w:sz w:val="24"/>
          <w:szCs w:val="24"/>
        </w:rPr>
        <w:t>ż</w:t>
      </w:r>
      <w:r w:rsidR="004540ED">
        <w:rPr>
          <w:rFonts w:ascii="Arial Narrow" w:hAnsi="Arial Narrow"/>
          <w:sz w:val="24"/>
          <w:szCs w:val="24"/>
        </w:rPr>
        <w:t xml:space="preserve">ytej do podbudowy </w:t>
      </w:r>
      <w:r w:rsidR="000364CD">
        <w:rPr>
          <w:rFonts w:ascii="Arial Narrow" w:hAnsi="Arial Narrow"/>
          <w:sz w:val="24"/>
          <w:szCs w:val="24"/>
        </w:rPr>
        <w:t>betonowej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7. Obmiar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7.1. Ogólne zasady obmiaru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zasady obmiaru robót podano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7.2. Jednostka obmiarowa</w:t>
      </w:r>
    </w:p>
    <w:p w:rsidR="00E61A9A" w:rsidRPr="00E61A9A" w:rsidRDefault="004540ED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Jednostką obmiarową jest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="00E61A9A" w:rsidRPr="00E61A9A">
        <w:rPr>
          <w:rFonts w:ascii="Arial Narrow" w:hAnsi="Arial Narrow"/>
          <w:sz w:val="24"/>
          <w:szCs w:val="24"/>
        </w:rPr>
        <w:t xml:space="preserve"> (metr</w:t>
      </w:r>
      <w:r w:rsidR="002F153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sześcienny</w:t>
      </w:r>
      <w:r w:rsidR="00E61A9A" w:rsidRPr="00E61A9A">
        <w:rPr>
          <w:rFonts w:ascii="Arial Narrow" w:hAnsi="Arial Narrow"/>
          <w:sz w:val="24"/>
          <w:szCs w:val="24"/>
        </w:rPr>
        <w:t xml:space="preserve">) </w:t>
      </w:r>
      <w:r w:rsidR="002F153F">
        <w:rPr>
          <w:rFonts w:ascii="Arial Narrow" w:hAnsi="Arial Narrow"/>
          <w:sz w:val="24"/>
          <w:szCs w:val="24"/>
        </w:rPr>
        <w:t>ułożonej nawierzchni</w:t>
      </w:r>
      <w:r>
        <w:rPr>
          <w:rFonts w:ascii="Arial Narrow" w:hAnsi="Arial Narrow"/>
          <w:sz w:val="24"/>
          <w:szCs w:val="24"/>
        </w:rPr>
        <w:t>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8. Odbiór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8.1. Ogólne zasady odbioru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zasady odbioru robót podano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Roboty uznaje się za wykonane zgodnie z do</w:t>
      </w:r>
      <w:r w:rsidR="0082545D">
        <w:rPr>
          <w:rFonts w:ascii="Arial Narrow" w:hAnsi="Arial Narrow"/>
          <w:sz w:val="24"/>
          <w:szCs w:val="24"/>
        </w:rPr>
        <w:t xml:space="preserve">kumentacją projektową, STWiOR i </w:t>
      </w:r>
      <w:r w:rsidRPr="00E61A9A">
        <w:rPr>
          <w:rFonts w:ascii="Arial Narrow" w:hAnsi="Arial Narrow"/>
          <w:sz w:val="24"/>
          <w:szCs w:val="24"/>
        </w:rPr>
        <w:t>wymaganiami Inspektora Nadzoru, jeżeli wszystkie pomiary i badan</w:t>
      </w:r>
      <w:r w:rsidR="0082545D">
        <w:rPr>
          <w:rFonts w:ascii="Arial Narrow" w:hAnsi="Arial Narrow"/>
          <w:sz w:val="24"/>
          <w:szCs w:val="24"/>
        </w:rPr>
        <w:t xml:space="preserve">ia z </w:t>
      </w:r>
      <w:r w:rsidRPr="00E61A9A">
        <w:rPr>
          <w:rFonts w:ascii="Arial Narrow" w:hAnsi="Arial Narrow"/>
          <w:sz w:val="24"/>
          <w:szCs w:val="24"/>
        </w:rPr>
        <w:t>zachowaniem tolerancji według punktu 6 dały wyniki pozytywne.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9. Podstawa płatności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lastRenderedPageBreak/>
        <w:t>9.1. Ogólne dotyczące podstawy płatności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ustalenia dotyczące podstawy płatności podano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9.2. Cena jednostki obmiarowej</w:t>
      </w:r>
    </w:p>
    <w:p w:rsidR="000364CD" w:rsidRDefault="000364CD" w:rsidP="0082545D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Cena wykonania podbudowy obejmuje:</w:t>
      </w:r>
    </w:p>
    <w:p w:rsidR="00E61A9A" w:rsidRPr="00E61A9A" w:rsidRDefault="00E61A9A" w:rsidP="0082545D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-wytyczenie,</w:t>
      </w:r>
    </w:p>
    <w:p w:rsidR="00E61A9A" w:rsidRPr="00E61A9A" w:rsidRDefault="00E61A9A" w:rsidP="0082545D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-prace pomiarowe i roboty przygotowawcze,</w:t>
      </w:r>
    </w:p>
    <w:p w:rsidR="00E61A9A" w:rsidRPr="00E61A9A" w:rsidRDefault="00E61A9A" w:rsidP="0082545D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-dostarczenie materiałów,</w:t>
      </w:r>
    </w:p>
    <w:p w:rsidR="00E61A9A" w:rsidRPr="00E61A9A" w:rsidRDefault="00A12643" w:rsidP="0082545D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-wyprofilowanie terenu</w:t>
      </w:r>
      <w:r w:rsidR="00E61A9A" w:rsidRPr="00E61A9A">
        <w:rPr>
          <w:rFonts w:ascii="Arial Narrow" w:hAnsi="Arial Narrow"/>
          <w:sz w:val="24"/>
          <w:szCs w:val="24"/>
        </w:rPr>
        <w:t>,</w:t>
      </w:r>
    </w:p>
    <w:p w:rsidR="00A12643" w:rsidRDefault="00E61A9A" w:rsidP="000364CD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-</w:t>
      </w:r>
      <w:r w:rsidR="000364CD">
        <w:rPr>
          <w:rFonts w:ascii="Arial Narrow" w:hAnsi="Arial Narrow"/>
          <w:sz w:val="24"/>
          <w:szCs w:val="24"/>
        </w:rPr>
        <w:t>- wykonanie zaprawy betonowej</w:t>
      </w:r>
    </w:p>
    <w:p w:rsidR="000364CD" w:rsidRDefault="000364CD" w:rsidP="000364CD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ułożenie siatki zbrojeniowej</w:t>
      </w:r>
    </w:p>
    <w:p w:rsidR="000364CD" w:rsidRDefault="000364CD" w:rsidP="000364CD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wykorytowanie</w:t>
      </w:r>
    </w:p>
    <w:p w:rsidR="00A12643" w:rsidRPr="00E61A9A" w:rsidRDefault="00A12643" w:rsidP="0082545D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E61A9A" w:rsidRPr="00A12643" w:rsidRDefault="00BF49A5" w:rsidP="00E61A9A">
      <w:pPr>
        <w:jc w:val="both"/>
        <w:rPr>
          <w:rFonts w:ascii="Arial Narrow" w:hAnsi="Arial Narrow"/>
          <w:b/>
          <w:sz w:val="24"/>
          <w:szCs w:val="24"/>
        </w:rPr>
      </w:pPr>
      <w:r w:rsidRPr="00A12643">
        <w:rPr>
          <w:rFonts w:ascii="Arial Narrow" w:hAnsi="Arial Narrow"/>
          <w:b/>
          <w:sz w:val="24"/>
          <w:szCs w:val="24"/>
        </w:rPr>
        <w:t>III</w:t>
      </w:r>
      <w:r w:rsidR="00A12643">
        <w:rPr>
          <w:rFonts w:ascii="Arial Narrow" w:hAnsi="Arial Narrow"/>
          <w:b/>
          <w:sz w:val="24"/>
          <w:szCs w:val="24"/>
        </w:rPr>
        <w:t>.</w:t>
      </w:r>
      <w:r w:rsidR="00E61A9A" w:rsidRPr="00A12643">
        <w:rPr>
          <w:rFonts w:ascii="Arial Narrow" w:hAnsi="Arial Narrow"/>
          <w:b/>
          <w:sz w:val="24"/>
          <w:szCs w:val="24"/>
        </w:rPr>
        <w:t xml:space="preserve"> Mała architektura - </w:t>
      </w:r>
      <w:r w:rsidR="007A73E2">
        <w:rPr>
          <w:rFonts w:ascii="Arial Narrow" w:hAnsi="Arial Narrow"/>
          <w:b/>
          <w:sz w:val="24"/>
          <w:szCs w:val="24"/>
        </w:rPr>
        <w:t>siłownia zewnę</w:t>
      </w:r>
      <w:r w:rsidRPr="00A12643">
        <w:rPr>
          <w:rFonts w:ascii="Arial Narrow" w:hAnsi="Arial Narrow"/>
          <w:b/>
          <w:sz w:val="24"/>
          <w:szCs w:val="24"/>
        </w:rPr>
        <w:t>trzna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1. Wstęp</w:t>
      </w:r>
      <w:r w:rsidR="007A73E2">
        <w:rPr>
          <w:rFonts w:ascii="Arial Narrow" w:hAnsi="Arial Narrow"/>
          <w:sz w:val="24"/>
          <w:szCs w:val="24"/>
        </w:rPr>
        <w:t xml:space="preserve"> – siłownia zewnętrzna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1.1. Przedmiot STWiOR</w:t>
      </w:r>
    </w:p>
    <w:p w:rsidR="007A73E2" w:rsidRDefault="007A73E2" w:rsidP="007A73E2">
      <w:pPr>
        <w:jc w:val="both"/>
        <w:rPr>
          <w:rFonts w:ascii="Arial Narrow" w:hAnsi="Arial Narrow"/>
          <w:sz w:val="24"/>
          <w:szCs w:val="24"/>
        </w:rPr>
      </w:pPr>
      <w:r w:rsidRPr="00A31CB2">
        <w:rPr>
          <w:rFonts w:ascii="Arial Narrow" w:hAnsi="Arial Narrow"/>
          <w:sz w:val="24"/>
          <w:szCs w:val="24"/>
        </w:rPr>
        <w:t>Szczegółowa STWiOR „Wymagania Ogólne” odno</w:t>
      </w:r>
      <w:r>
        <w:rPr>
          <w:rFonts w:ascii="Arial Narrow" w:hAnsi="Arial Narrow"/>
          <w:sz w:val="24"/>
          <w:szCs w:val="24"/>
        </w:rPr>
        <w:t xml:space="preserve">si się do wymagań wspólnych dla </w:t>
      </w:r>
      <w:r w:rsidRPr="00A31CB2">
        <w:rPr>
          <w:rFonts w:ascii="Arial Narrow" w:hAnsi="Arial Narrow"/>
          <w:sz w:val="24"/>
          <w:szCs w:val="24"/>
        </w:rPr>
        <w:t>poszczególnych wymagań technicznych dotyczących w</w:t>
      </w:r>
      <w:r>
        <w:rPr>
          <w:rFonts w:ascii="Arial Narrow" w:hAnsi="Arial Narrow"/>
          <w:sz w:val="24"/>
          <w:szCs w:val="24"/>
        </w:rPr>
        <w:t xml:space="preserve">ykonania i odbioru Robót, które </w:t>
      </w:r>
      <w:r w:rsidRPr="00A31CB2">
        <w:rPr>
          <w:rFonts w:ascii="Arial Narrow" w:hAnsi="Arial Narrow"/>
          <w:sz w:val="24"/>
          <w:szCs w:val="24"/>
        </w:rPr>
        <w:t xml:space="preserve">zostaną wykonane w </w:t>
      </w:r>
      <w:r>
        <w:rPr>
          <w:rFonts w:ascii="Arial Narrow" w:hAnsi="Arial Narrow"/>
          <w:sz w:val="24"/>
          <w:szCs w:val="24"/>
        </w:rPr>
        <w:t xml:space="preserve">Projekcie i budowie ,, Siłłowni pod chmurką </w:t>
      </w:r>
      <w:r>
        <w:rPr>
          <w:rFonts w:ascii="Arial" w:hAnsi="Arial" w:cs="Arial"/>
          <w:sz w:val="24"/>
          <w:szCs w:val="24"/>
        </w:rPr>
        <w:t>̓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̓</w:t>
      </w:r>
      <w:r>
        <w:rPr>
          <w:rFonts w:ascii="Arial Narrow" w:hAnsi="Arial Narrow"/>
          <w:sz w:val="24"/>
          <w:szCs w:val="24"/>
        </w:rPr>
        <w:t xml:space="preserve"> dla Szkoły Podstawowej Nr 15 z Oddziałmi Sportowymi im. Jana III Sobieskiego w Raciborzu.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1.2. Zakres stosowania STWiOR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STWiOR jest stosowana jako dokument przetargowy i kontrak</w:t>
      </w:r>
      <w:r w:rsidR="0082545D">
        <w:rPr>
          <w:rFonts w:ascii="Arial Narrow" w:hAnsi="Arial Narrow"/>
          <w:sz w:val="24"/>
          <w:szCs w:val="24"/>
        </w:rPr>
        <w:t xml:space="preserve">towy przy zlecaniu i realizacji </w:t>
      </w:r>
      <w:r w:rsidRPr="00E61A9A">
        <w:rPr>
          <w:rFonts w:ascii="Arial Narrow" w:hAnsi="Arial Narrow"/>
          <w:sz w:val="24"/>
          <w:szCs w:val="24"/>
        </w:rPr>
        <w:t xml:space="preserve">robót wymienionych </w:t>
      </w:r>
      <w:r w:rsidR="007A73E2">
        <w:rPr>
          <w:rFonts w:ascii="Arial Narrow" w:hAnsi="Arial Narrow"/>
          <w:sz w:val="24"/>
          <w:szCs w:val="24"/>
        </w:rPr>
        <w:t>jw.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1.3. Zakres robót objętych STWiOR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Ustalenia zawarte w niniejszej specyfikacji dotyczą prowa</w:t>
      </w:r>
      <w:r w:rsidR="0082545D">
        <w:rPr>
          <w:rFonts w:ascii="Arial Narrow" w:hAnsi="Arial Narrow"/>
          <w:sz w:val="24"/>
          <w:szCs w:val="24"/>
        </w:rPr>
        <w:t xml:space="preserve">dzenia robót przy budowie </w:t>
      </w:r>
      <w:r w:rsidR="007A73E2">
        <w:rPr>
          <w:rFonts w:ascii="Arial Narrow" w:hAnsi="Arial Narrow"/>
          <w:sz w:val="24"/>
          <w:szCs w:val="24"/>
        </w:rPr>
        <w:t>siłowni zewnętrznej</w:t>
      </w:r>
      <w:r w:rsidRPr="00E61A9A">
        <w:rPr>
          <w:rFonts w:ascii="Arial Narrow" w:hAnsi="Arial Narrow"/>
          <w:sz w:val="24"/>
          <w:szCs w:val="24"/>
        </w:rPr>
        <w:t xml:space="preserve"> i obejmują dostaw</w:t>
      </w:r>
      <w:r w:rsidR="0082545D">
        <w:rPr>
          <w:rFonts w:ascii="Arial Narrow" w:hAnsi="Arial Narrow"/>
          <w:sz w:val="24"/>
          <w:szCs w:val="24"/>
        </w:rPr>
        <w:t xml:space="preserve">ę i montaż urządzeń wyposażenia </w:t>
      </w:r>
      <w:r w:rsidR="007A73E2">
        <w:rPr>
          <w:rFonts w:ascii="Arial Narrow" w:hAnsi="Arial Narrow"/>
          <w:sz w:val="24"/>
          <w:szCs w:val="24"/>
        </w:rPr>
        <w:t>siłowni zewnętrznej</w:t>
      </w:r>
    </w:p>
    <w:p w:rsidR="007A73E2" w:rsidRDefault="007A73E2" w:rsidP="007A73E2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MB 7.29 Wyciskanie w pozycji stojącej przy zmiennym obciążeniu - 1 szt.</w:t>
      </w:r>
    </w:p>
    <w:p w:rsidR="007A73E2" w:rsidRDefault="007A73E2" w:rsidP="007A73E2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MB 7.30 Wyciskanie w pozycji stojącej przy zmiennym obciążeniu - 1 szt.</w:t>
      </w:r>
    </w:p>
    <w:p w:rsidR="007A73E2" w:rsidRDefault="007A73E2" w:rsidP="007A73E2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MB 7.37 Urządzenie przeznaczone do treningu mięśni pleców przy zmiennym obciążeniu - 1 szt.</w:t>
      </w:r>
    </w:p>
    <w:p w:rsidR="007A73E2" w:rsidRDefault="007A73E2" w:rsidP="007A73E2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MB 7.38 Urządzenie przeznaczone do treningu mięśni pleców przy zmiennym obciążeniu - 1 szt.</w:t>
      </w:r>
    </w:p>
    <w:p w:rsidR="007A73E2" w:rsidRDefault="007A73E2" w:rsidP="007A73E2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MB 7.40 Urz</w:t>
      </w:r>
      <w:r w:rsidR="001701C8">
        <w:rPr>
          <w:rFonts w:ascii="Arial Narrow" w:hAnsi="Arial Narrow"/>
          <w:sz w:val="24"/>
          <w:szCs w:val="24"/>
        </w:rPr>
        <w:t>ądzenie przeznaczone do treningu nóg przy zmiennym obciążeniu -1 szt.</w:t>
      </w:r>
    </w:p>
    <w:p w:rsidR="001701C8" w:rsidRDefault="001701C8" w:rsidP="001701C8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MB 7.41 Urządzenie przeznaczone do treningu nóg oraz pleców przy zmiennym obciążeniu -1 szt.</w:t>
      </w:r>
    </w:p>
    <w:p w:rsidR="001701C8" w:rsidRPr="007A73E2" w:rsidRDefault="001701C8" w:rsidP="007A73E2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Tablica informacyjna - 1 szt.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Wszystkie produkty powinny posiadać certyfikat na zgo</w:t>
      </w:r>
      <w:r w:rsidR="0082545D">
        <w:rPr>
          <w:rFonts w:ascii="Arial Narrow" w:hAnsi="Arial Narrow"/>
          <w:sz w:val="24"/>
          <w:szCs w:val="24"/>
        </w:rPr>
        <w:t xml:space="preserve">dność z Normą PN-EN-1176. Normy </w:t>
      </w:r>
      <w:r w:rsidRPr="00E61A9A">
        <w:rPr>
          <w:rFonts w:ascii="Arial Narrow" w:hAnsi="Arial Narrow"/>
          <w:sz w:val="24"/>
          <w:szCs w:val="24"/>
        </w:rPr>
        <w:t>te obowiązują w państwach Unii Europejskiej i są powsze</w:t>
      </w:r>
      <w:r w:rsidR="0082545D">
        <w:rPr>
          <w:rFonts w:ascii="Arial Narrow" w:hAnsi="Arial Narrow"/>
          <w:sz w:val="24"/>
          <w:szCs w:val="24"/>
        </w:rPr>
        <w:t xml:space="preserve">chnie uznane za najostrzejsze w zakresie </w:t>
      </w:r>
      <w:r w:rsidRPr="00E61A9A">
        <w:rPr>
          <w:rFonts w:ascii="Arial Narrow" w:hAnsi="Arial Narrow"/>
          <w:sz w:val="24"/>
          <w:szCs w:val="24"/>
        </w:rPr>
        <w:t>zapewnienia bezpieczeństwa korzystającym z certyfikowanych urządzeń.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1.4 Określenia podstawowe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1.4.1. Określenia podstawowe są zgodne z obowiązującymi, odpowiednimi pols</w:t>
      </w:r>
      <w:r w:rsidR="0082545D">
        <w:rPr>
          <w:rFonts w:ascii="Arial Narrow" w:hAnsi="Arial Narrow"/>
          <w:sz w:val="24"/>
          <w:szCs w:val="24"/>
        </w:rPr>
        <w:t xml:space="preserve">kimi normami </w:t>
      </w:r>
      <w:r w:rsidR="00A12643">
        <w:rPr>
          <w:rFonts w:ascii="Arial Narrow" w:hAnsi="Arial Narrow"/>
          <w:sz w:val="24"/>
          <w:szCs w:val="24"/>
        </w:rPr>
        <w:br/>
      </w:r>
      <w:r w:rsidRPr="00E61A9A">
        <w:rPr>
          <w:rFonts w:ascii="Arial Narrow" w:hAnsi="Arial Narrow"/>
          <w:sz w:val="24"/>
          <w:szCs w:val="24"/>
        </w:rPr>
        <w:t>i z definicjami podanymi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1.5 Ogólne wymagania dotyczące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Wykonawca jest odpowiedzialny za jakość wykonania robó</w:t>
      </w:r>
      <w:r w:rsidR="0082545D">
        <w:rPr>
          <w:rFonts w:ascii="Arial Narrow" w:hAnsi="Arial Narrow"/>
          <w:sz w:val="24"/>
          <w:szCs w:val="24"/>
        </w:rPr>
        <w:t xml:space="preserve">t oraz za ich zgodność z opisem </w:t>
      </w:r>
      <w:r w:rsidRPr="00E61A9A">
        <w:rPr>
          <w:rFonts w:ascii="Arial Narrow" w:hAnsi="Arial Narrow"/>
          <w:sz w:val="24"/>
          <w:szCs w:val="24"/>
        </w:rPr>
        <w:t xml:space="preserve">technicznym </w:t>
      </w:r>
      <w:r w:rsidR="004A0BCA">
        <w:rPr>
          <w:rFonts w:ascii="Arial Narrow" w:hAnsi="Arial Narrow"/>
          <w:sz w:val="24"/>
          <w:szCs w:val="24"/>
        </w:rPr>
        <w:t>siłowni zewnetrznej</w:t>
      </w:r>
      <w:r w:rsidRPr="00E61A9A">
        <w:rPr>
          <w:rFonts w:ascii="Arial Narrow" w:hAnsi="Arial Narrow"/>
          <w:sz w:val="24"/>
          <w:szCs w:val="24"/>
        </w:rPr>
        <w:t xml:space="preserve"> i STWiOR.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2. Materiały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2.1 Ogólne wymagania dotyczące materiałów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wymagania dotyczące materiałów, ich pozys</w:t>
      </w:r>
      <w:r w:rsidR="0082545D">
        <w:rPr>
          <w:rFonts w:ascii="Arial Narrow" w:hAnsi="Arial Narrow"/>
          <w:sz w:val="24"/>
          <w:szCs w:val="24"/>
        </w:rPr>
        <w:t xml:space="preserve">kiwania i składowania, podano w </w:t>
      </w:r>
      <w:r w:rsidRPr="00E61A9A">
        <w:rPr>
          <w:rFonts w:ascii="Arial Narrow" w:hAnsi="Arial Narrow"/>
          <w:sz w:val="24"/>
          <w:szCs w:val="24"/>
        </w:rPr>
        <w:t>STWiOR „Wymagania ogólne”.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2.2 Zastosowane materiały:</w:t>
      </w:r>
    </w:p>
    <w:p w:rsidR="004A0BCA" w:rsidRPr="004A0BCA" w:rsidRDefault="004A0BCA" w:rsidP="004A0BCA">
      <w:pPr>
        <w:rPr>
          <w:rFonts w:ascii="Arial Narrow" w:hAnsi="Arial Narrow"/>
          <w:b/>
          <w:sz w:val="24"/>
          <w:szCs w:val="24"/>
        </w:rPr>
      </w:pPr>
    </w:p>
    <w:p w:rsidR="004A0BCA" w:rsidRPr="004A0BCA" w:rsidRDefault="004A0BCA" w:rsidP="004A0BCA">
      <w:pPr>
        <w:pStyle w:val="ListParagraph"/>
        <w:numPr>
          <w:ilvl w:val="0"/>
          <w:numId w:val="5"/>
        </w:numPr>
        <w:suppressAutoHyphens/>
        <w:spacing w:after="0"/>
        <w:rPr>
          <w:rFonts w:ascii="Arial Narrow" w:hAnsi="Arial Narrow"/>
          <w:sz w:val="24"/>
          <w:szCs w:val="24"/>
        </w:rPr>
      </w:pPr>
      <w:r w:rsidRPr="004A0BCA">
        <w:rPr>
          <w:rFonts w:ascii="Arial Narrow" w:eastAsiaTheme="minorEastAsia" w:hAnsi="Arial Narrow"/>
          <w:bCs/>
          <w:sz w:val="24"/>
          <w:szCs w:val="24"/>
        </w:rPr>
        <w:t>Konstrukcja nośna wykonana jest z profili 120x80 mm, grubość ścianki profilu wynosi 3 mm</w:t>
      </w:r>
    </w:p>
    <w:p w:rsidR="004A0BCA" w:rsidRPr="004A0BCA" w:rsidRDefault="004A0BCA" w:rsidP="004A0BCA">
      <w:pPr>
        <w:pStyle w:val="ListParagraph"/>
        <w:numPr>
          <w:ilvl w:val="0"/>
          <w:numId w:val="5"/>
        </w:numPr>
        <w:suppressAutoHyphens/>
        <w:spacing w:after="0"/>
        <w:rPr>
          <w:rFonts w:ascii="Arial Narrow" w:hAnsi="Arial Narrow"/>
          <w:sz w:val="24"/>
          <w:szCs w:val="24"/>
        </w:rPr>
      </w:pPr>
      <w:r w:rsidRPr="004A0BCA">
        <w:rPr>
          <w:rFonts w:ascii="Arial Narrow" w:hAnsi="Arial Narrow"/>
          <w:sz w:val="24"/>
          <w:szCs w:val="24"/>
        </w:rPr>
        <w:t>Elementy stalowe cynkowane oraz malowane dwukrotnie proszkowo dla zapewnia odporność na uderzenia oraz warunki atmosferyczne.</w:t>
      </w:r>
    </w:p>
    <w:p w:rsidR="004A0BCA" w:rsidRPr="004A0BCA" w:rsidRDefault="004A0BCA" w:rsidP="004A0BCA">
      <w:pPr>
        <w:pStyle w:val="ListParagraph"/>
        <w:numPr>
          <w:ilvl w:val="1"/>
          <w:numId w:val="5"/>
        </w:numPr>
        <w:rPr>
          <w:rFonts w:ascii="Arial Narrow" w:hAnsi="Arial Narrow"/>
          <w:sz w:val="24"/>
          <w:szCs w:val="24"/>
        </w:rPr>
      </w:pPr>
      <w:r w:rsidRPr="004A0BCA">
        <w:rPr>
          <w:rFonts w:ascii="Arial Narrow" w:hAnsi="Arial Narrow"/>
          <w:sz w:val="24"/>
          <w:szCs w:val="24"/>
        </w:rPr>
        <w:t>Warstwa cynku</w:t>
      </w:r>
    </w:p>
    <w:p w:rsidR="004A0BCA" w:rsidRPr="004A0BCA" w:rsidRDefault="004A0BCA" w:rsidP="004A0BCA">
      <w:pPr>
        <w:pStyle w:val="ListParagraph"/>
        <w:numPr>
          <w:ilvl w:val="1"/>
          <w:numId w:val="5"/>
        </w:numPr>
        <w:rPr>
          <w:rFonts w:ascii="Arial Narrow" w:eastAsiaTheme="minorEastAsia" w:hAnsi="Arial Narrow"/>
          <w:bCs/>
          <w:sz w:val="24"/>
          <w:szCs w:val="24"/>
        </w:rPr>
      </w:pPr>
      <w:r w:rsidRPr="004A0BCA">
        <w:rPr>
          <w:rFonts w:ascii="Arial Narrow" w:hAnsi="Arial Narrow"/>
          <w:sz w:val="24"/>
          <w:szCs w:val="24"/>
        </w:rPr>
        <w:t>Warstwa farby, która jest nakładana metodą proszkową.</w:t>
      </w:r>
    </w:p>
    <w:p w:rsidR="004A0BCA" w:rsidRPr="004A0BCA" w:rsidRDefault="004A0BCA" w:rsidP="004A0BCA">
      <w:pPr>
        <w:pStyle w:val="ListParagraph"/>
        <w:numPr>
          <w:ilvl w:val="0"/>
          <w:numId w:val="5"/>
        </w:numPr>
        <w:suppressAutoHyphens/>
        <w:spacing w:after="0"/>
        <w:rPr>
          <w:rStyle w:val="apple-converted-space"/>
          <w:rFonts w:ascii="Arial Narrow" w:hAnsi="Arial Narrow"/>
          <w:sz w:val="24"/>
          <w:szCs w:val="24"/>
        </w:rPr>
      </w:pPr>
      <w:r w:rsidRPr="004A0BCA">
        <w:rPr>
          <w:rStyle w:val="apple-converted-space"/>
          <w:rFonts w:ascii="Arial Narrow" w:hAnsi="Arial Narrow"/>
          <w:color w:val="000000"/>
          <w:sz w:val="24"/>
          <w:szCs w:val="24"/>
          <w:shd w:val="clear" w:color="auto" w:fill="FFFFFF"/>
        </w:rPr>
        <w:t>Kolory w standardzie: niebieski i czarny.</w:t>
      </w:r>
    </w:p>
    <w:p w:rsidR="004A0BCA" w:rsidRPr="004A0BCA" w:rsidRDefault="004A0BCA" w:rsidP="004A0BCA">
      <w:pPr>
        <w:pStyle w:val="ListParagraph"/>
        <w:numPr>
          <w:ilvl w:val="0"/>
          <w:numId w:val="5"/>
        </w:numPr>
        <w:suppressAutoHyphens/>
        <w:spacing w:after="0"/>
        <w:rPr>
          <w:rFonts w:ascii="Arial Narrow" w:hAnsi="Arial Narrow"/>
          <w:sz w:val="24"/>
          <w:szCs w:val="24"/>
        </w:rPr>
      </w:pPr>
      <w:r w:rsidRPr="004A0BCA">
        <w:rPr>
          <w:rFonts w:ascii="Arial Narrow" w:hAnsi="Arial Narrow"/>
          <w:sz w:val="24"/>
          <w:szCs w:val="24"/>
        </w:rPr>
        <w:t xml:space="preserve">Uchwyty wykonane sa z tworzywa PCV. </w:t>
      </w:r>
    </w:p>
    <w:p w:rsidR="004A0BCA" w:rsidRPr="004A0BCA" w:rsidRDefault="004A0BCA" w:rsidP="004A0BCA">
      <w:pPr>
        <w:pStyle w:val="ListParagraph"/>
        <w:numPr>
          <w:ilvl w:val="0"/>
          <w:numId w:val="5"/>
        </w:numPr>
        <w:suppressAutoHyphens/>
        <w:spacing w:after="0"/>
        <w:rPr>
          <w:rFonts w:ascii="Arial Narrow" w:hAnsi="Arial Narrow"/>
          <w:sz w:val="24"/>
          <w:szCs w:val="24"/>
        </w:rPr>
      </w:pPr>
      <w:r w:rsidRPr="004A0BCA">
        <w:rPr>
          <w:rFonts w:ascii="Arial Narrow" w:hAnsi="Arial Narrow"/>
          <w:sz w:val="24"/>
          <w:szCs w:val="24"/>
        </w:rPr>
        <w:t>Obciążenie jest zależne od przemieszczenia ciężarów wzdłuż szyny.</w:t>
      </w:r>
    </w:p>
    <w:p w:rsidR="004A0BCA" w:rsidRPr="004A0BCA" w:rsidRDefault="004A0BCA" w:rsidP="004A0BCA">
      <w:pPr>
        <w:pStyle w:val="ListParagraph"/>
        <w:numPr>
          <w:ilvl w:val="0"/>
          <w:numId w:val="5"/>
        </w:numPr>
        <w:suppressAutoHyphens/>
        <w:spacing w:after="0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4A0BCA">
        <w:rPr>
          <w:rFonts w:ascii="Arial Narrow" w:hAnsi="Arial Narrow"/>
          <w:sz w:val="24"/>
          <w:szCs w:val="24"/>
        </w:rPr>
        <w:t>Obciążniki wykonane są ze stali, w pełni obleczone gumą o średnicy otworu 50 mm.</w:t>
      </w:r>
    </w:p>
    <w:p w:rsidR="004A0BCA" w:rsidRPr="004A0BCA" w:rsidRDefault="004A0BCA" w:rsidP="004A0BCA">
      <w:pPr>
        <w:pStyle w:val="ListParagraph"/>
        <w:numPr>
          <w:ilvl w:val="0"/>
          <w:numId w:val="5"/>
        </w:numPr>
        <w:suppressAutoHyphens/>
        <w:spacing w:after="0"/>
        <w:rPr>
          <w:rStyle w:val="apple-converted-space"/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4A0BCA">
        <w:rPr>
          <w:rStyle w:val="apple-converted-space"/>
          <w:rFonts w:ascii="Arial Narrow" w:hAnsi="Arial Narrow"/>
          <w:color w:val="000000"/>
          <w:sz w:val="24"/>
          <w:szCs w:val="24"/>
          <w:shd w:val="clear" w:color="auto" w:fill="FFFFFF"/>
        </w:rPr>
        <w:t>Dla bezpieczeństwa zakończenia profilów prostokątnych są zamknięte.</w:t>
      </w:r>
    </w:p>
    <w:p w:rsidR="004A0BCA" w:rsidRPr="004A0BCA" w:rsidRDefault="004A0BCA" w:rsidP="004A0BCA">
      <w:pPr>
        <w:pStyle w:val="ListParagraph"/>
        <w:numPr>
          <w:ilvl w:val="0"/>
          <w:numId w:val="5"/>
        </w:numPr>
        <w:suppressAutoHyphens/>
        <w:spacing w:after="0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4A0BCA">
        <w:rPr>
          <w:rFonts w:ascii="Arial Narrow" w:hAnsi="Arial Narrow"/>
          <w:sz w:val="24"/>
          <w:szCs w:val="24"/>
        </w:rPr>
        <w:t>Oparcie wykonane jest z pięciowarstwowej sklejki wodoodpornej wzmocnione żywicą dla większej trwałości.</w:t>
      </w:r>
    </w:p>
    <w:p w:rsidR="004A0BCA" w:rsidRPr="004A0BCA" w:rsidRDefault="004A0BCA" w:rsidP="004A0BCA">
      <w:pPr>
        <w:pStyle w:val="ListParagraph"/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jc w:val="both"/>
        <w:rPr>
          <w:rFonts w:ascii="Arial Narrow" w:hAnsi="Arial Narrow"/>
          <w:b/>
          <w:bCs/>
          <w:sz w:val="24"/>
          <w:szCs w:val="24"/>
          <w:lang w:eastAsia="ru-RU"/>
        </w:rPr>
      </w:pPr>
      <w:r w:rsidRPr="004A0BCA">
        <w:rPr>
          <w:rFonts w:ascii="Arial Narrow" w:hAnsi="Arial Narrow"/>
          <w:bCs/>
          <w:sz w:val="24"/>
          <w:szCs w:val="24"/>
        </w:rPr>
        <w:t>Elementy obrotowe są oparte na łożyskach.</w:t>
      </w:r>
    </w:p>
    <w:p w:rsidR="004A0BCA" w:rsidRPr="004A0BCA" w:rsidRDefault="004A0BCA" w:rsidP="004A0BCA">
      <w:pPr>
        <w:pStyle w:val="ListParagraph"/>
        <w:numPr>
          <w:ilvl w:val="0"/>
          <w:numId w:val="5"/>
        </w:numPr>
        <w:suppressAutoHyphens/>
        <w:spacing w:after="0"/>
        <w:rPr>
          <w:rFonts w:ascii="Arial Narrow" w:hAnsi="Arial Narrow"/>
          <w:bCs/>
          <w:sz w:val="24"/>
          <w:szCs w:val="24"/>
        </w:rPr>
      </w:pPr>
      <w:r w:rsidRPr="004A0BCA">
        <w:rPr>
          <w:rFonts w:ascii="Arial Narrow" w:hAnsi="Arial Narrow"/>
          <w:sz w:val="24"/>
          <w:szCs w:val="24"/>
        </w:rPr>
        <w:t xml:space="preserve">Zestaw zawiera 12 śrub </w:t>
      </w:r>
      <w:r w:rsidRPr="004A0BCA">
        <w:rPr>
          <w:rFonts w:ascii="Arial Narrow" w:hAnsi="Arial Narrow"/>
          <w:sz w:val="24"/>
          <w:szCs w:val="24"/>
          <w:lang w:val="en-US"/>
        </w:rPr>
        <w:t>М</w:t>
      </w:r>
      <w:r w:rsidRPr="004A0BCA">
        <w:rPr>
          <w:rFonts w:ascii="Arial Narrow" w:hAnsi="Arial Narrow"/>
          <w:sz w:val="24"/>
          <w:szCs w:val="24"/>
        </w:rPr>
        <w:t>16</w:t>
      </w:r>
      <w:r w:rsidRPr="004A0BCA">
        <w:rPr>
          <w:rFonts w:ascii="Arial Narrow" w:hAnsi="Arial Narrow"/>
          <w:sz w:val="24"/>
          <w:szCs w:val="24"/>
          <w:lang w:val="en-US"/>
        </w:rPr>
        <w:t>х</w:t>
      </w:r>
      <w:r w:rsidRPr="004A0BCA">
        <w:rPr>
          <w:rFonts w:ascii="Arial Narrow" w:hAnsi="Arial Narrow"/>
          <w:sz w:val="24"/>
          <w:szCs w:val="24"/>
        </w:rPr>
        <w:t>125 do zakotwiczenia urządzeń na powierzchni betonu.</w:t>
      </w:r>
    </w:p>
    <w:p w:rsidR="004A0BCA" w:rsidRPr="004A0BCA" w:rsidRDefault="004A0BCA" w:rsidP="004A0BCA">
      <w:pPr>
        <w:pStyle w:val="ListParagraph"/>
        <w:numPr>
          <w:ilvl w:val="0"/>
          <w:numId w:val="5"/>
        </w:numPr>
        <w:suppressAutoHyphens/>
        <w:spacing w:after="0"/>
        <w:rPr>
          <w:rFonts w:ascii="Arial Narrow" w:hAnsi="Arial Narrow"/>
          <w:bCs/>
          <w:sz w:val="24"/>
          <w:szCs w:val="24"/>
        </w:rPr>
      </w:pPr>
      <w:r w:rsidRPr="004A0BCA">
        <w:rPr>
          <w:rFonts w:ascii="Arial Narrow" w:hAnsi="Arial Narrow"/>
          <w:bCs/>
          <w:sz w:val="24"/>
          <w:szCs w:val="24"/>
        </w:rPr>
        <w:t>Atlas może być dodatkowo wyposażony w gumową wykładzinę, która zabezpieczy kotwy.</w:t>
      </w:r>
    </w:p>
    <w:p w:rsidR="004A0BCA" w:rsidRDefault="004A0BCA" w:rsidP="00E61A9A">
      <w:pPr>
        <w:jc w:val="both"/>
        <w:rPr>
          <w:rFonts w:ascii="Arial Narrow" w:hAnsi="Arial Narrow"/>
          <w:sz w:val="24"/>
          <w:szCs w:val="24"/>
        </w:rPr>
      </w:pP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Wsz</w:t>
      </w:r>
      <w:r w:rsidR="0082545D">
        <w:rPr>
          <w:rFonts w:ascii="Arial Narrow" w:hAnsi="Arial Narrow"/>
          <w:sz w:val="24"/>
          <w:szCs w:val="24"/>
        </w:rPr>
        <w:t xml:space="preserve">ystkie elementy nośne winny być </w:t>
      </w:r>
      <w:r w:rsidRPr="00E61A9A">
        <w:rPr>
          <w:rFonts w:ascii="Arial Narrow" w:hAnsi="Arial Narrow"/>
          <w:sz w:val="24"/>
          <w:szCs w:val="24"/>
        </w:rPr>
        <w:t>impregnowane ciśnieniowo oraz malowane środkiem barwiąco- konserwującym.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lastRenderedPageBreak/>
        <w:t>Impregnacja powinna być przyjazna dla środowiska, co ozna</w:t>
      </w:r>
      <w:r w:rsidR="0082545D">
        <w:rPr>
          <w:rFonts w:ascii="Arial Narrow" w:hAnsi="Arial Narrow"/>
          <w:sz w:val="24"/>
          <w:szCs w:val="24"/>
        </w:rPr>
        <w:t xml:space="preserve">cza lepsze środowisko naturalne </w:t>
      </w:r>
      <w:r w:rsidRPr="00E61A9A">
        <w:rPr>
          <w:rFonts w:ascii="Arial Narrow" w:hAnsi="Arial Narrow"/>
          <w:sz w:val="24"/>
          <w:szCs w:val="24"/>
        </w:rPr>
        <w:t xml:space="preserve">i większe bezpieczeństwo dla </w:t>
      </w:r>
      <w:r w:rsidR="004A0BCA">
        <w:rPr>
          <w:rFonts w:ascii="Arial Narrow" w:hAnsi="Arial Narrow"/>
          <w:sz w:val="24"/>
          <w:szCs w:val="24"/>
        </w:rPr>
        <w:t>urzytkowników.</w:t>
      </w:r>
    </w:p>
    <w:p w:rsidR="00E61A9A" w:rsidRPr="00E61A9A" w:rsidRDefault="00A12643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2.3</w:t>
      </w:r>
      <w:r w:rsidR="00E61A9A" w:rsidRPr="00E61A9A">
        <w:rPr>
          <w:rFonts w:ascii="Arial Narrow" w:hAnsi="Arial Narrow"/>
          <w:sz w:val="24"/>
          <w:szCs w:val="24"/>
        </w:rPr>
        <w:t xml:space="preserve"> Śruby</w:t>
      </w:r>
    </w:p>
    <w:p w:rsidR="00E61A9A" w:rsidRPr="00E61A9A" w:rsidRDefault="00E61A9A" w:rsidP="00A12643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Konstrukcje nośne przyrządów</w:t>
      </w:r>
      <w:r w:rsidR="0082545D">
        <w:rPr>
          <w:rFonts w:ascii="Arial Narrow" w:hAnsi="Arial Narrow"/>
          <w:sz w:val="24"/>
          <w:szCs w:val="24"/>
        </w:rPr>
        <w:t xml:space="preserve"> do zabaw wymagają stabilności. </w:t>
      </w:r>
      <w:r w:rsidRPr="00E61A9A">
        <w:rPr>
          <w:rFonts w:ascii="Arial Narrow" w:hAnsi="Arial Narrow"/>
          <w:sz w:val="24"/>
          <w:szCs w:val="24"/>
        </w:rPr>
        <w:t xml:space="preserve">Należy stosować tylko śruby </w:t>
      </w:r>
      <w:r w:rsidR="00A12643">
        <w:rPr>
          <w:rFonts w:ascii="Arial Narrow" w:hAnsi="Arial Narrow"/>
          <w:sz w:val="24"/>
          <w:szCs w:val="24"/>
        </w:rPr>
        <w:br/>
      </w:r>
      <w:r w:rsidRPr="00E61A9A">
        <w:rPr>
          <w:rFonts w:ascii="Arial Narrow" w:hAnsi="Arial Narrow"/>
          <w:sz w:val="24"/>
          <w:szCs w:val="24"/>
        </w:rPr>
        <w:t>z nakrętkami we wszystkich ł</w:t>
      </w:r>
      <w:r w:rsidR="0082545D">
        <w:rPr>
          <w:rFonts w:ascii="Arial Narrow" w:hAnsi="Arial Narrow"/>
          <w:sz w:val="24"/>
          <w:szCs w:val="24"/>
        </w:rPr>
        <w:t xml:space="preserve">ączeniach. Śruby zagłębione lub </w:t>
      </w:r>
      <w:r w:rsidRPr="00E61A9A">
        <w:rPr>
          <w:rFonts w:ascii="Arial Narrow" w:hAnsi="Arial Narrow"/>
          <w:sz w:val="24"/>
          <w:szCs w:val="24"/>
        </w:rPr>
        <w:t xml:space="preserve">mają plastikowe kopuły. </w:t>
      </w:r>
    </w:p>
    <w:p w:rsidR="00E61A9A" w:rsidRPr="00E61A9A" w:rsidRDefault="00A12643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2.4</w:t>
      </w:r>
      <w:r w:rsidR="00E61A9A" w:rsidRPr="00E61A9A">
        <w:rPr>
          <w:rFonts w:ascii="Arial Narrow" w:hAnsi="Arial Narrow"/>
          <w:sz w:val="24"/>
          <w:szCs w:val="24"/>
        </w:rPr>
        <w:t xml:space="preserve"> Elementy stalowe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 xml:space="preserve">Stalowe elementy konstrukcyjne winny być wykonane ze </w:t>
      </w:r>
      <w:r w:rsidR="0082545D">
        <w:rPr>
          <w:rFonts w:ascii="Arial Narrow" w:hAnsi="Arial Narrow"/>
          <w:sz w:val="24"/>
          <w:szCs w:val="24"/>
        </w:rPr>
        <w:t xml:space="preserve">stali, zabezpieczone przed </w:t>
      </w:r>
      <w:r w:rsidRPr="00E61A9A">
        <w:rPr>
          <w:rFonts w:ascii="Arial Narrow" w:hAnsi="Arial Narrow"/>
          <w:sz w:val="24"/>
          <w:szCs w:val="24"/>
        </w:rPr>
        <w:t>korozją przez ocynkowani</w:t>
      </w:r>
      <w:r w:rsidR="004A0BCA">
        <w:rPr>
          <w:rFonts w:ascii="Arial Narrow" w:hAnsi="Arial Narrow"/>
          <w:sz w:val="24"/>
          <w:szCs w:val="24"/>
        </w:rPr>
        <w:t>e ogniowe a pozostałe elementy</w:t>
      </w:r>
      <w:r w:rsidRPr="00E61A9A">
        <w:rPr>
          <w:rFonts w:ascii="Arial Narrow" w:hAnsi="Arial Narrow"/>
          <w:sz w:val="24"/>
          <w:szCs w:val="24"/>
        </w:rPr>
        <w:t xml:space="preserve"> malowane proszkowo na kolor </w:t>
      </w:r>
      <w:r w:rsidR="004A0BCA">
        <w:rPr>
          <w:rFonts w:ascii="Arial Narrow" w:hAnsi="Arial Narrow"/>
          <w:sz w:val="24"/>
          <w:szCs w:val="24"/>
        </w:rPr>
        <w:t>niebieski i czarny.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3. Sprzęt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3.1. Ogólne wymagania dotyczące sprzętu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wymagania dotyczące sprzętu podano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3.2 Sprzęt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Zastosowany sprzęt: zgodnie z instrukcją montażową dołączoną przez Producenta.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4. Transport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4.1 Ogólne wymagania dotyczące transportu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wymagania dotyczące transportu podano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4.2 Transport materiałów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Dowóz – samochód skrzyniowy.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Materiały i sprzęt powinny być przewożone odpowiednim</w:t>
      </w:r>
      <w:r w:rsidR="0082545D">
        <w:rPr>
          <w:rFonts w:ascii="Arial Narrow" w:hAnsi="Arial Narrow"/>
          <w:sz w:val="24"/>
          <w:szCs w:val="24"/>
        </w:rPr>
        <w:t xml:space="preserve">i środkami transportu zgodnie z </w:t>
      </w:r>
      <w:r w:rsidRPr="00E61A9A">
        <w:rPr>
          <w:rFonts w:ascii="Arial Narrow" w:hAnsi="Arial Narrow"/>
          <w:sz w:val="24"/>
          <w:szCs w:val="24"/>
        </w:rPr>
        <w:t>przepisami BHP i ruchu drogowego. W czasie transport</w:t>
      </w:r>
      <w:r w:rsidR="0082545D">
        <w:rPr>
          <w:rFonts w:ascii="Arial Narrow" w:hAnsi="Arial Narrow"/>
          <w:sz w:val="24"/>
          <w:szCs w:val="24"/>
        </w:rPr>
        <w:t xml:space="preserve">u urządzenia należy </w:t>
      </w:r>
      <w:r w:rsidRPr="00E61A9A">
        <w:rPr>
          <w:rFonts w:ascii="Arial Narrow" w:hAnsi="Arial Narrow"/>
          <w:sz w:val="24"/>
          <w:szCs w:val="24"/>
        </w:rPr>
        <w:t>przewozić dobrze zamocowane, zabezpieczone prz</w:t>
      </w:r>
      <w:r w:rsidR="0082545D">
        <w:rPr>
          <w:rFonts w:ascii="Arial Narrow" w:hAnsi="Arial Narrow"/>
          <w:sz w:val="24"/>
          <w:szCs w:val="24"/>
        </w:rPr>
        <w:t xml:space="preserve">ed zarysowaniem i uszkodzeniami </w:t>
      </w:r>
      <w:r w:rsidRPr="00E61A9A">
        <w:rPr>
          <w:rFonts w:ascii="Arial Narrow" w:hAnsi="Arial Narrow"/>
          <w:sz w:val="24"/>
          <w:szCs w:val="24"/>
        </w:rPr>
        <w:t>mechanicznymi.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5. Wykonanie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5.1 Ogólne zasady wykonania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zasady wykonania robót podano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 xml:space="preserve">Wykonawca jest odpowiedzialny za jakość wykonania </w:t>
      </w:r>
      <w:r w:rsidR="0082545D">
        <w:rPr>
          <w:rFonts w:ascii="Arial Narrow" w:hAnsi="Arial Narrow"/>
          <w:sz w:val="24"/>
          <w:szCs w:val="24"/>
        </w:rPr>
        <w:t xml:space="preserve">robót, bezpieczeństwo wszelkich </w:t>
      </w:r>
      <w:r w:rsidRPr="00E61A9A">
        <w:rPr>
          <w:rFonts w:ascii="Arial Narrow" w:hAnsi="Arial Narrow"/>
          <w:sz w:val="24"/>
          <w:szCs w:val="24"/>
        </w:rPr>
        <w:t>czynności na budowie oraz za ich zgodność z opisem t</w:t>
      </w:r>
      <w:r w:rsidR="0082545D">
        <w:rPr>
          <w:rFonts w:ascii="Arial Narrow" w:hAnsi="Arial Narrow"/>
          <w:sz w:val="24"/>
          <w:szCs w:val="24"/>
        </w:rPr>
        <w:t xml:space="preserve">echnicznym placu zabaw STWiOR i poleceniami Inspektora Nadzoru. </w:t>
      </w:r>
      <w:r w:rsidRPr="00E61A9A">
        <w:rPr>
          <w:rFonts w:ascii="Arial Narrow" w:hAnsi="Arial Narrow"/>
          <w:sz w:val="24"/>
          <w:szCs w:val="24"/>
        </w:rPr>
        <w:t>Przed przystąpieniem do prac związanych z monta</w:t>
      </w:r>
      <w:r w:rsidR="0082545D">
        <w:rPr>
          <w:rFonts w:ascii="Arial Narrow" w:hAnsi="Arial Narrow"/>
          <w:sz w:val="24"/>
          <w:szCs w:val="24"/>
        </w:rPr>
        <w:t xml:space="preserve">żem urządzeń należy </w:t>
      </w:r>
      <w:r w:rsidRPr="00E61A9A">
        <w:rPr>
          <w:rFonts w:ascii="Arial Narrow" w:hAnsi="Arial Narrow"/>
          <w:sz w:val="24"/>
          <w:szCs w:val="24"/>
        </w:rPr>
        <w:t>sprawdzić, czy dostarczony towar jest zgodny ze</w:t>
      </w:r>
      <w:r w:rsidR="0082545D">
        <w:rPr>
          <w:rFonts w:ascii="Arial Narrow" w:hAnsi="Arial Narrow"/>
          <w:sz w:val="24"/>
          <w:szCs w:val="24"/>
        </w:rPr>
        <w:t xml:space="preserve"> specyfikacją z zamówienia oraz wymaganymi normami. </w:t>
      </w:r>
      <w:r w:rsidRPr="00E61A9A">
        <w:rPr>
          <w:rFonts w:ascii="Arial Narrow" w:hAnsi="Arial Narrow"/>
          <w:sz w:val="24"/>
          <w:szCs w:val="24"/>
        </w:rPr>
        <w:t>Prace montażowe należy wykonać na zasadach określonych w stosownej umowie.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5.1 Montaż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lastRenderedPageBreak/>
        <w:t>Montaż urządzeń placu zabaw należy wykonywać zgodnie</w:t>
      </w:r>
      <w:r w:rsidR="0082545D">
        <w:rPr>
          <w:rFonts w:ascii="Arial Narrow" w:hAnsi="Arial Narrow"/>
          <w:sz w:val="24"/>
          <w:szCs w:val="24"/>
        </w:rPr>
        <w:t xml:space="preserve"> z instrukcją dostarczoną przez </w:t>
      </w:r>
      <w:r w:rsidRPr="00E61A9A">
        <w:rPr>
          <w:rFonts w:ascii="Arial Narrow" w:hAnsi="Arial Narrow"/>
          <w:sz w:val="24"/>
          <w:szCs w:val="24"/>
        </w:rPr>
        <w:t>producenta wyrobu.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5.2 Podłoże</w:t>
      </w:r>
    </w:p>
    <w:p w:rsidR="00E61A9A" w:rsidRPr="00E61A9A" w:rsidRDefault="00FC0F9E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Urządzenia siłowe zakotwiczyć przy zastosowaniu kotw chemicznych po ówczesnym wywierceniu otworów w podstawie betonowej.</w:t>
      </w:r>
    </w:p>
    <w:p w:rsidR="00E61A9A" w:rsidRPr="00E61A9A" w:rsidRDefault="00FC303F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5.3</w:t>
      </w:r>
      <w:r w:rsidR="00E61A9A" w:rsidRPr="00E61A9A">
        <w:rPr>
          <w:rFonts w:ascii="Arial Narrow" w:hAnsi="Arial Narrow"/>
          <w:sz w:val="24"/>
          <w:szCs w:val="24"/>
        </w:rPr>
        <w:t xml:space="preserve"> Instrukcje użytkowania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Wszystkie urządzenia do zabaw dostarczyć z właściw</w:t>
      </w:r>
      <w:r w:rsidR="0082545D">
        <w:rPr>
          <w:rFonts w:ascii="Arial Narrow" w:hAnsi="Arial Narrow"/>
          <w:sz w:val="24"/>
          <w:szCs w:val="24"/>
        </w:rPr>
        <w:t xml:space="preserve">ą instrukcją użytkowania w celu </w:t>
      </w:r>
      <w:r w:rsidRPr="00E61A9A">
        <w:rPr>
          <w:rFonts w:ascii="Arial Narrow" w:hAnsi="Arial Narrow"/>
          <w:sz w:val="24"/>
          <w:szCs w:val="24"/>
        </w:rPr>
        <w:t xml:space="preserve">ułatwienia </w:t>
      </w:r>
      <w:r w:rsidR="00A12643">
        <w:rPr>
          <w:rFonts w:ascii="Arial Narrow" w:hAnsi="Arial Narrow"/>
          <w:sz w:val="24"/>
          <w:szCs w:val="24"/>
        </w:rPr>
        <w:br/>
      </w:r>
      <w:r w:rsidRPr="00E61A9A">
        <w:rPr>
          <w:rFonts w:ascii="Arial Narrow" w:hAnsi="Arial Narrow"/>
          <w:sz w:val="24"/>
          <w:szCs w:val="24"/>
        </w:rPr>
        <w:t xml:space="preserve">w przyszłości przeglądu urządzeń zabawowych </w:t>
      </w:r>
      <w:r w:rsidR="0082545D">
        <w:rPr>
          <w:rFonts w:ascii="Arial Narrow" w:hAnsi="Arial Narrow"/>
          <w:sz w:val="24"/>
          <w:szCs w:val="24"/>
        </w:rPr>
        <w:t xml:space="preserve">po </w:t>
      </w:r>
      <w:r w:rsidRPr="00E61A9A">
        <w:rPr>
          <w:rFonts w:ascii="Arial Narrow" w:hAnsi="Arial Narrow"/>
          <w:sz w:val="24"/>
          <w:szCs w:val="24"/>
        </w:rPr>
        <w:t>zakończeniu okresu gwarancyjnego.</w:t>
      </w:r>
    </w:p>
    <w:p w:rsidR="00E61A9A" w:rsidRPr="00E61A9A" w:rsidRDefault="00FC303F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5.4</w:t>
      </w:r>
      <w:r w:rsidR="00E61A9A" w:rsidRPr="00E61A9A">
        <w:rPr>
          <w:rFonts w:ascii="Arial Narrow" w:hAnsi="Arial Narrow"/>
          <w:sz w:val="24"/>
          <w:szCs w:val="24"/>
        </w:rPr>
        <w:t xml:space="preserve"> Przegląd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Przegląd urządzeń zabawowych w okresie objętym g</w:t>
      </w:r>
      <w:r w:rsidR="0082545D">
        <w:rPr>
          <w:rFonts w:ascii="Arial Narrow" w:hAnsi="Arial Narrow"/>
          <w:sz w:val="24"/>
          <w:szCs w:val="24"/>
        </w:rPr>
        <w:t xml:space="preserve">warancją należy przeprowadzać w </w:t>
      </w:r>
      <w:r w:rsidRPr="00E61A9A">
        <w:rPr>
          <w:rFonts w:ascii="Arial Narrow" w:hAnsi="Arial Narrow"/>
          <w:sz w:val="24"/>
          <w:szCs w:val="24"/>
        </w:rPr>
        <w:t>odstępach, co najmniej 12-to miesięcznych. Prz</w:t>
      </w:r>
      <w:r w:rsidR="0082545D">
        <w:rPr>
          <w:rFonts w:ascii="Arial Narrow" w:hAnsi="Arial Narrow"/>
          <w:sz w:val="24"/>
          <w:szCs w:val="24"/>
        </w:rPr>
        <w:t xml:space="preserve">eglądu tego dokonuje Wykonawca. </w:t>
      </w:r>
      <w:r w:rsidRPr="00E61A9A">
        <w:rPr>
          <w:rFonts w:ascii="Arial Narrow" w:hAnsi="Arial Narrow"/>
          <w:sz w:val="24"/>
          <w:szCs w:val="24"/>
        </w:rPr>
        <w:t>Poważne usterki, bezpośrednio wpływające na bezpieczeńst</w:t>
      </w:r>
      <w:r w:rsidR="0082545D">
        <w:rPr>
          <w:rFonts w:ascii="Arial Narrow" w:hAnsi="Arial Narrow"/>
          <w:sz w:val="24"/>
          <w:szCs w:val="24"/>
        </w:rPr>
        <w:t xml:space="preserve">wo, należy niezwłocznie usunąć. </w:t>
      </w:r>
      <w:r w:rsidRPr="00E61A9A">
        <w:rPr>
          <w:rFonts w:ascii="Arial Narrow" w:hAnsi="Arial Narrow"/>
          <w:sz w:val="24"/>
          <w:szCs w:val="24"/>
        </w:rPr>
        <w:t xml:space="preserve">Jeżeli nie jest to możliwe, należy zabezpieczyć urządzenie </w:t>
      </w:r>
      <w:r w:rsidR="0082545D">
        <w:rPr>
          <w:rFonts w:ascii="Arial Narrow" w:hAnsi="Arial Narrow"/>
          <w:sz w:val="24"/>
          <w:szCs w:val="24"/>
        </w:rPr>
        <w:t xml:space="preserve">zablokowując je, demontując lub </w:t>
      </w:r>
      <w:r w:rsidRPr="00E61A9A">
        <w:rPr>
          <w:rFonts w:ascii="Arial Narrow" w:hAnsi="Arial Narrow"/>
          <w:sz w:val="24"/>
          <w:szCs w:val="24"/>
        </w:rPr>
        <w:t>w jakikolwiek inny sposób, tak, aby uniemożliwić korzystanie z niego.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6. Kontrola jakości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6.1. Ogólne zasady kontroli jakości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zasady kontroli jakości robót podano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Kontrola jakości polega na sprawdzeniu zgodności wykon</w:t>
      </w:r>
      <w:r w:rsidR="0082545D">
        <w:rPr>
          <w:rFonts w:ascii="Arial Narrow" w:hAnsi="Arial Narrow"/>
          <w:sz w:val="24"/>
          <w:szCs w:val="24"/>
        </w:rPr>
        <w:t xml:space="preserve">ania robót z opisem technicznym </w:t>
      </w:r>
      <w:r w:rsidR="00FC303F">
        <w:rPr>
          <w:rFonts w:ascii="Arial Narrow" w:hAnsi="Arial Narrow"/>
          <w:sz w:val="24"/>
          <w:szCs w:val="24"/>
        </w:rPr>
        <w:t>siłowni zewnętrznej</w:t>
      </w:r>
      <w:r w:rsidR="0082545D">
        <w:rPr>
          <w:rFonts w:ascii="Arial Narrow" w:hAnsi="Arial Narrow"/>
          <w:sz w:val="24"/>
          <w:szCs w:val="24"/>
        </w:rPr>
        <w:t xml:space="preserve"> i STWiOR. </w:t>
      </w:r>
      <w:r w:rsidRPr="00E61A9A">
        <w:rPr>
          <w:rFonts w:ascii="Arial Narrow" w:hAnsi="Arial Narrow"/>
          <w:sz w:val="24"/>
          <w:szCs w:val="24"/>
        </w:rPr>
        <w:t>Wykonawca jest zobowiązany do stosowania materiałów i wyrobów p</w:t>
      </w:r>
      <w:r w:rsidR="0082545D">
        <w:rPr>
          <w:rFonts w:ascii="Arial Narrow" w:hAnsi="Arial Narrow"/>
          <w:sz w:val="24"/>
          <w:szCs w:val="24"/>
        </w:rPr>
        <w:t xml:space="preserve">osiadających </w:t>
      </w:r>
      <w:r w:rsidRPr="00E61A9A">
        <w:rPr>
          <w:rFonts w:ascii="Arial Narrow" w:hAnsi="Arial Narrow"/>
          <w:sz w:val="24"/>
          <w:szCs w:val="24"/>
        </w:rPr>
        <w:t xml:space="preserve">potwierdzone przez producenta świadectwa jakości i </w:t>
      </w:r>
      <w:r w:rsidR="0082545D">
        <w:rPr>
          <w:rFonts w:ascii="Arial Narrow" w:hAnsi="Arial Narrow"/>
          <w:sz w:val="24"/>
          <w:szCs w:val="24"/>
        </w:rPr>
        <w:t xml:space="preserve">spełniające normy PN lub PN-EN. </w:t>
      </w:r>
      <w:r w:rsidRPr="00E61A9A">
        <w:rPr>
          <w:rFonts w:ascii="Arial Narrow" w:hAnsi="Arial Narrow"/>
          <w:sz w:val="24"/>
          <w:szCs w:val="24"/>
        </w:rPr>
        <w:t>Odbiór materiału będzie obejmował zgodnoś</w:t>
      </w:r>
      <w:r w:rsidR="0082545D">
        <w:rPr>
          <w:rFonts w:ascii="Arial Narrow" w:hAnsi="Arial Narrow"/>
          <w:sz w:val="24"/>
          <w:szCs w:val="24"/>
        </w:rPr>
        <w:t xml:space="preserve">ć ze specyfikacją i sprawdzenie </w:t>
      </w:r>
      <w:r w:rsidRPr="00E61A9A">
        <w:rPr>
          <w:rFonts w:ascii="Arial Narrow" w:hAnsi="Arial Narrow"/>
          <w:sz w:val="24"/>
          <w:szCs w:val="24"/>
        </w:rPr>
        <w:t>właściwości m</w:t>
      </w:r>
      <w:r w:rsidR="0082545D">
        <w:rPr>
          <w:rFonts w:ascii="Arial Narrow" w:hAnsi="Arial Narrow"/>
          <w:sz w:val="24"/>
          <w:szCs w:val="24"/>
        </w:rPr>
        <w:t xml:space="preserve">ateriału </w:t>
      </w:r>
      <w:r w:rsidR="00A12643">
        <w:rPr>
          <w:rFonts w:ascii="Arial Narrow" w:hAnsi="Arial Narrow"/>
          <w:sz w:val="24"/>
          <w:szCs w:val="24"/>
        </w:rPr>
        <w:br/>
      </w:r>
      <w:r w:rsidR="0082545D">
        <w:rPr>
          <w:rFonts w:ascii="Arial Narrow" w:hAnsi="Arial Narrow"/>
          <w:sz w:val="24"/>
          <w:szCs w:val="24"/>
        </w:rPr>
        <w:t xml:space="preserve">z wystawionym atestem. </w:t>
      </w:r>
      <w:r w:rsidRPr="00E61A9A">
        <w:rPr>
          <w:rFonts w:ascii="Arial Narrow" w:hAnsi="Arial Narrow"/>
          <w:sz w:val="24"/>
          <w:szCs w:val="24"/>
        </w:rPr>
        <w:t>W przypadku zastrzeżeń co do zgodności materiału z zaświ</w:t>
      </w:r>
      <w:r w:rsidR="0082545D">
        <w:rPr>
          <w:rFonts w:ascii="Arial Narrow" w:hAnsi="Arial Narrow"/>
          <w:sz w:val="24"/>
          <w:szCs w:val="24"/>
        </w:rPr>
        <w:t>adczeniem</w:t>
      </w:r>
      <w:r w:rsidR="00A12643">
        <w:rPr>
          <w:rFonts w:ascii="Arial Narrow" w:hAnsi="Arial Narrow"/>
          <w:sz w:val="24"/>
          <w:szCs w:val="24"/>
        </w:rPr>
        <w:br/>
      </w:r>
      <w:r w:rsidR="0082545D">
        <w:rPr>
          <w:rFonts w:ascii="Arial Narrow" w:hAnsi="Arial Narrow"/>
          <w:sz w:val="24"/>
          <w:szCs w:val="24"/>
        </w:rPr>
        <w:t xml:space="preserve">o jakości wystawionym </w:t>
      </w:r>
      <w:r w:rsidRPr="00E61A9A">
        <w:rPr>
          <w:rFonts w:ascii="Arial Narrow" w:hAnsi="Arial Narrow"/>
          <w:sz w:val="24"/>
          <w:szCs w:val="24"/>
        </w:rPr>
        <w:t xml:space="preserve">przez producenta, materiał powinien być zbadany na koszt </w:t>
      </w:r>
      <w:r w:rsidR="0082545D">
        <w:rPr>
          <w:rFonts w:ascii="Arial Narrow" w:hAnsi="Arial Narrow"/>
          <w:sz w:val="24"/>
          <w:szCs w:val="24"/>
        </w:rPr>
        <w:t xml:space="preserve">Wykonawcy. Materiały, które nie </w:t>
      </w:r>
      <w:r w:rsidRPr="00E61A9A">
        <w:rPr>
          <w:rFonts w:ascii="Arial Narrow" w:hAnsi="Arial Narrow"/>
          <w:sz w:val="24"/>
          <w:szCs w:val="24"/>
        </w:rPr>
        <w:t>spełniają norm nie dopuszcza się do wbudowania. Robot</w:t>
      </w:r>
      <w:r w:rsidR="0082545D">
        <w:rPr>
          <w:rFonts w:ascii="Arial Narrow" w:hAnsi="Arial Narrow"/>
          <w:sz w:val="24"/>
          <w:szCs w:val="24"/>
        </w:rPr>
        <w:t xml:space="preserve">y zanikające należy zgłaszać do </w:t>
      </w:r>
      <w:r w:rsidRPr="00E61A9A">
        <w:rPr>
          <w:rFonts w:ascii="Arial Narrow" w:hAnsi="Arial Narrow"/>
          <w:sz w:val="24"/>
          <w:szCs w:val="24"/>
        </w:rPr>
        <w:t>odbioru.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6.1 Warunki szczegółowe.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Sprawdzenie robót polega na skontrolowaniu ich zgodn</w:t>
      </w:r>
      <w:r w:rsidR="0082545D">
        <w:rPr>
          <w:rFonts w:ascii="Arial Narrow" w:hAnsi="Arial Narrow"/>
          <w:sz w:val="24"/>
          <w:szCs w:val="24"/>
        </w:rPr>
        <w:t xml:space="preserve">ości pod względem zastosowanych </w:t>
      </w:r>
      <w:r w:rsidRPr="00E61A9A">
        <w:rPr>
          <w:rFonts w:ascii="Arial Narrow" w:hAnsi="Arial Narrow"/>
          <w:sz w:val="24"/>
          <w:szCs w:val="24"/>
        </w:rPr>
        <w:t xml:space="preserve">materiałów </w:t>
      </w:r>
      <w:r w:rsidR="00A12643">
        <w:rPr>
          <w:rFonts w:ascii="Arial Narrow" w:hAnsi="Arial Narrow"/>
          <w:sz w:val="24"/>
          <w:szCs w:val="24"/>
        </w:rPr>
        <w:br/>
      </w:r>
      <w:r w:rsidRPr="00E61A9A">
        <w:rPr>
          <w:rFonts w:ascii="Arial Narrow" w:hAnsi="Arial Narrow"/>
          <w:sz w:val="24"/>
          <w:szCs w:val="24"/>
        </w:rPr>
        <w:t>i dokładności wykonania.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6.2 Wymagania techniczne przy odbiorze robót.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 xml:space="preserve">Elementy </w:t>
      </w:r>
      <w:r w:rsidR="00FC303F">
        <w:rPr>
          <w:rFonts w:ascii="Arial Narrow" w:hAnsi="Arial Narrow"/>
          <w:sz w:val="24"/>
          <w:szCs w:val="24"/>
        </w:rPr>
        <w:t>siłowni zewnętrznej</w:t>
      </w:r>
      <w:r w:rsidRPr="00E61A9A">
        <w:rPr>
          <w:rFonts w:ascii="Arial Narrow" w:hAnsi="Arial Narrow"/>
          <w:sz w:val="24"/>
          <w:szCs w:val="24"/>
        </w:rPr>
        <w:t xml:space="preserve"> powinny </w:t>
      </w:r>
      <w:r w:rsidR="0082545D">
        <w:rPr>
          <w:rFonts w:ascii="Arial Narrow" w:hAnsi="Arial Narrow"/>
          <w:sz w:val="24"/>
          <w:szCs w:val="24"/>
        </w:rPr>
        <w:t xml:space="preserve">być osadzone zgodnie z normami. </w:t>
      </w:r>
      <w:r w:rsidRPr="00E61A9A">
        <w:rPr>
          <w:rFonts w:ascii="Arial Narrow" w:hAnsi="Arial Narrow"/>
          <w:sz w:val="24"/>
          <w:szCs w:val="24"/>
        </w:rPr>
        <w:t>Po zamontowaniu elementu placu zabaw należy sprawdzić prawidłowość ich funkcjonowania.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6.3 Ocena jakości wykonanych robót.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lastRenderedPageBreak/>
        <w:t>Jeżeli spełnione zostaną wszystkie wymogi dotyczące zasto</w:t>
      </w:r>
      <w:r w:rsidR="0082545D">
        <w:rPr>
          <w:rFonts w:ascii="Arial Narrow" w:hAnsi="Arial Narrow"/>
          <w:sz w:val="24"/>
          <w:szCs w:val="24"/>
        </w:rPr>
        <w:t xml:space="preserve">sowanych materiału oraz montażu </w:t>
      </w:r>
      <w:r w:rsidRPr="00E61A9A">
        <w:rPr>
          <w:rFonts w:ascii="Arial Narrow" w:hAnsi="Arial Narrow"/>
          <w:sz w:val="24"/>
          <w:szCs w:val="24"/>
        </w:rPr>
        <w:t xml:space="preserve">urządzeń </w:t>
      </w:r>
      <w:r w:rsidR="00FC303F">
        <w:rPr>
          <w:rFonts w:ascii="Arial Narrow" w:hAnsi="Arial Narrow"/>
          <w:sz w:val="24"/>
          <w:szCs w:val="24"/>
        </w:rPr>
        <w:t>siłowych i zamontowania tablic informacyjnych</w:t>
      </w:r>
      <w:r w:rsidR="0082545D">
        <w:rPr>
          <w:rFonts w:ascii="Arial Narrow" w:hAnsi="Arial Narrow"/>
          <w:sz w:val="24"/>
          <w:szCs w:val="24"/>
        </w:rPr>
        <w:t xml:space="preserve">, wykonane roboty należy </w:t>
      </w:r>
      <w:r w:rsidRPr="00E61A9A">
        <w:rPr>
          <w:rFonts w:ascii="Arial Narrow" w:hAnsi="Arial Narrow"/>
          <w:sz w:val="24"/>
          <w:szCs w:val="24"/>
        </w:rPr>
        <w:t>uznać za zgodne. W przypadku jakichkolwiek uwag i</w:t>
      </w:r>
      <w:r w:rsidR="0082545D">
        <w:rPr>
          <w:rFonts w:ascii="Arial Narrow" w:hAnsi="Arial Narrow"/>
          <w:sz w:val="24"/>
          <w:szCs w:val="24"/>
        </w:rPr>
        <w:t xml:space="preserve"> usterek roboty należy uznać za </w:t>
      </w:r>
      <w:r w:rsidRPr="00E61A9A">
        <w:rPr>
          <w:rFonts w:ascii="Arial Narrow" w:hAnsi="Arial Narrow"/>
          <w:sz w:val="24"/>
          <w:szCs w:val="24"/>
        </w:rPr>
        <w:t>niezgodne z wymaganiami.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W razie uznania całości lub części robót za niezgodne z wymaganiami należy: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a) zakwestionowane roboty odrzucić oraz nakazać powtórne wykonanie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b) roboty wykonane niezgodnie z wymaganiami popra</w:t>
      </w:r>
      <w:r w:rsidR="0082545D">
        <w:rPr>
          <w:rFonts w:ascii="Arial Narrow" w:hAnsi="Arial Narrow"/>
          <w:sz w:val="24"/>
          <w:szCs w:val="24"/>
        </w:rPr>
        <w:t xml:space="preserve">wić w celu doprowadzenia ich do </w:t>
      </w:r>
      <w:r w:rsidRPr="00E61A9A">
        <w:rPr>
          <w:rFonts w:ascii="Arial Narrow" w:hAnsi="Arial Narrow"/>
          <w:sz w:val="24"/>
          <w:szCs w:val="24"/>
        </w:rPr>
        <w:t xml:space="preserve">zgodności </w:t>
      </w:r>
      <w:r w:rsidR="00A12643">
        <w:rPr>
          <w:rFonts w:ascii="Arial Narrow" w:hAnsi="Arial Narrow"/>
          <w:sz w:val="24"/>
          <w:szCs w:val="24"/>
        </w:rPr>
        <w:br/>
      </w:r>
      <w:r w:rsidRPr="00E61A9A">
        <w:rPr>
          <w:rFonts w:ascii="Arial Narrow" w:hAnsi="Arial Narrow"/>
          <w:sz w:val="24"/>
          <w:szCs w:val="24"/>
        </w:rPr>
        <w:t>z wymaganiami.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7. Obmiar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7.1. Ogólne zasady obmiaru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zasady obmiaru robót podano w STWiOR „Wymagania ogólne”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7.2. Jednostka obmiarowa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 xml:space="preserve">Ilość urządzeń </w:t>
      </w:r>
      <w:r w:rsidR="00FC303F">
        <w:rPr>
          <w:rFonts w:ascii="Arial Narrow" w:hAnsi="Arial Narrow"/>
          <w:sz w:val="24"/>
          <w:szCs w:val="24"/>
        </w:rPr>
        <w:t>siłowych</w:t>
      </w:r>
      <w:r w:rsidR="0082545D">
        <w:rPr>
          <w:rFonts w:ascii="Arial Narrow" w:hAnsi="Arial Narrow"/>
          <w:sz w:val="24"/>
          <w:szCs w:val="24"/>
        </w:rPr>
        <w:t xml:space="preserve"> oblicza się w sztukach. 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8. Odbiór robót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8.1 Ogólne zasady odbioru robót</w:t>
      </w:r>
    </w:p>
    <w:p w:rsidR="0082545D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Ogólne zasady odbioru robót pod</w:t>
      </w:r>
      <w:r w:rsidR="0082545D">
        <w:rPr>
          <w:rFonts w:ascii="Arial Narrow" w:hAnsi="Arial Narrow"/>
          <w:sz w:val="24"/>
          <w:szCs w:val="24"/>
        </w:rPr>
        <w:t xml:space="preserve">ano w STWiOR „Wymagania ogólne” 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Roboty wymienione w STWiOR podlegają odbiorowi częściowemu i końcowemu przez</w:t>
      </w:r>
      <w:r w:rsidR="0082545D">
        <w:rPr>
          <w:rFonts w:ascii="Arial Narrow" w:hAnsi="Arial Narrow"/>
          <w:sz w:val="24"/>
          <w:szCs w:val="24"/>
        </w:rPr>
        <w:t xml:space="preserve"> </w:t>
      </w:r>
      <w:r w:rsidRPr="00E61A9A">
        <w:rPr>
          <w:rFonts w:ascii="Arial Narrow" w:hAnsi="Arial Narrow"/>
          <w:sz w:val="24"/>
          <w:szCs w:val="24"/>
        </w:rPr>
        <w:t xml:space="preserve">komisję powołaną przez inwestora: </w:t>
      </w:r>
      <w:r w:rsidR="00FC303F">
        <w:rPr>
          <w:rFonts w:ascii="Arial Narrow" w:hAnsi="Arial Narrow"/>
          <w:sz w:val="24"/>
          <w:szCs w:val="24"/>
        </w:rPr>
        <w:t>Miasto Racibórz ul. Króla Stefana Batorego 6.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9. Podstawa płatności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9.1 Ogólne ustalenia dotyczące podstawy płatności</w:t>
      </w:r>
    </w:p>
    <w:p w:rsidR="00E61A9A" w:rsidRPr="00E61A9A" w:rsidRDefault="00FC303F" w:rsidP="00E61A9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 spisaniu protokolu odbioru przedmiotu umowy bez uwag lub protokołu odbioru z usunięcia wad przedmiotu umowy na podstawie prawidłowo wystawionego rachunku (faktury) na konto podane na rachunku (fakturze) w terminie 14 dni od daty doręczenia Zamawiającemu.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9.1 Termin płatności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Po komisyjnym odbiorze technicznym przyjęcia placu</w:t>
      </w:r>
      <w:r w:rsidR="0082545D">
        <w:rPr>
          <w:rFonts w:ascii="Arial Narrow" w:hAnsi="Arial Narrow"/>
          <w:sz w:val="24"/>
          <w:szCs w:val="24"/>
        </w:rPr>
        <w:t xml:space="preserve"> zabaw przez Inwestora – termin </w:t>
      </w:r>
      <w:r w:rsidRPr="00E61A9A">
        <w:rPr>
          <w:rFonts w:ascii="Arial Narrow" w:hAnsi="Arial Narrow"/>
          <w:sz w:val="24"/>
          <w:szCs w:val="24"/>
        </w:rPr>
        <w:t xml:space="preserve">płatności </w:t>
      </w:r>
      <w:r w:rsidR="006D3954">
        <w:rPr>
          <w:rFonts w:ascii="Arial Narrow" w:hAnsi="Arial Narrow"/>
          <w:sz w:val="24"/>
          <w:szCs w:val="24"/>
        </w:rPr>
        <w:t>–</w:t>
      </w:r>
      <w:r w:rsidRPr="00E61A9A">
        <w:rPr>
          <w:rFonts w:ascii="Arial Narrow" w:hAnsi="Arial Narrow"/>
          <w:sz w:val="24"/>
          <w:szCs w:val="24"/>
        </w:rPr>
        <w:t xml:space="preserve"> </w:t>
      </w:r>
      <w:r w:rsidR="006D3954">
        <w:rPr>
          <w:rFonts w:ascii="Arial Narrow" w:hAnsi="Arial Narrow"/>
          <w:sz w:val="24"/>
          <w:szCs w:val="24"/>
        </w:rPr>
        <w:t xml:space="preserve">do </w:t>
      </w:r>
      <w:r w:rsidRPr="00E61A9A">
        <w:rPr>
          <w:rFonts w:ascii="Arial Narrow" w:hAnsi="Arial Narrow"/>
          <w:sz w:val="24"/>
          <w:szCs w:val="24"/>
        </w:rPr>
        <w:t>30 dni.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10. Przepisy związane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10.1 Polskie normy:</w:t>
      </w:r>
    </w:p>
    <w:p w:rsidR="00E61A9A" w:rsidRPr="00E61A9A" w:rsidRDefault="00E61A9A" w:rsidP="00FC303F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 xml:space="preserve">1 </w:t>
      </w:r>
      <w:r w:rsidR="00FC303F">
        <w:rPr>
          <w:rFonts w:ascii="Arial Narrow" w:hAnsi="Arial Narrow"/>
          <w:sz w:val="24"/>
          <w:szCs w:val="24"/>
        </w:rPr>
        <w:t>PN-EN 16630:2015 - Wyposażenie siłowni plenerowych zainstalowanych na stałe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10.2 Inne dokumenty: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lastRenderedPageBreak/>
        <w:t>Ustawa z dnia 7 lipca 1994 r. Prawo budowlane (tekst jednol</w:t>
      </w:r>
      <w:r w:rsidR="0082545D">
        <w:rPr>
          <w:rFonts w:ascii="Arial Narrow" w:hAnsi="Arial Narrow"/>
          <w:sz w:val="24"/>
          <w:szCs w:val="24"/>
        </w:rPr>
        <w:t xml:space="preserve">ity: Dz. U. 2006 r. Nr 156 poz. </w:t>
      </w:r>
      <w:r w:rsidRPr="00E61A9A">
        <w:rPr>
          <w:rFonts w:ascii="Arial Narrow" w:hAnsi="Arial Narrow"/>
          <w:sz w:val="24"/>
          <w:szCs w:val="24"/>
        </w:rPr>
        <w:t>1118 z późn. zm.);</w:t>
      </w:r>
    </w:p>
    <w:p w:rsidR="00E61A9A" w:rsidRP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Ustawa z dnia 16 kwietnia 2004 r. o wyrobach budowl</w:t>
      </w:r>
      <w:r w:rsidR="0082545D">
        <w:rPr>
          <w:rFonts w:ascii="Arial Narrow" w:hAnsi="Arial Narrow"/>
          <w:sz w:val="24"/>
          <w:szCs w:val="24"/>
        </w:rPr>
        <w:t xml:space="preserve">anych (Dz. U. z 2004 r., Nr 92, </w:t>
      </w:r>
      <w:r w:rsidRPr="00E61A9A">
        <w:rPr>
          <w:rFonts w:ascii="Arial Narrow" w:hAnsi="Arial Narrow"/>
          <w:sz w:val="24"/>
          <w:szCs w:val="24"/>
        </w:rPr>
        <w:t>poz.881);</w:t>
      </w:r>
    </w:p>
    <w:p w:rsidR="00E61A9A" w:rsidRDefault="00E61A9A" w:rsidP="00E61A9A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Ustawa z dnia 30 sierpnia 2002 r. o systemie zgodności (Dz. U.</w:t>
      </w:r>
      <w:r w:rsidR="0082545D">
        <w:rPr>
          <w:rFonts w:ascii="Arial Narrow" w:hAnsi="Arial Narrow"/>
          <w:sz w:val="24"/>
          <w:szCs w:val="24"/>
        </w:rPr>
        <w:t xml:space="preserve"> z 2002 r., Nr 166, poz. 1360 z </w:t>
      </w:r>
      <w:r w:rsidRPr="00E61A9A">
        <w:rPr>
          <w:rFonts w:ascii="Arial Narrow" w:hAnsi="Arial Narrow"/>
          <w:sz w:val="24"/>
          <w:szCs w:val="24"/>
        </w:rPr>
        <w:t>późn. zm.)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 Wstęp</w:t>
      </w:r>
      <w:r>
        <w:rPr>
          <w:rFonts w:ascii="Arial Narrow" w:hAnsi="Arial Narrow"/>
          <w:sz w:val="24"/>
          <w:szCs w:val="24"/>
        </w:rPr>
        <w:t xml:space="preserve"> – siłownia zewnętrzna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1.1. Przedmiot </w:t>
      </w:r>
      <w:r w:rsidRPr="00E61A9A">
        <w:rPr>
          <w:rFonts w:ascii="Arial Narrow" w:hAnsi="Arial Narrow"/>
          <w:sz w:val="24"/>
          <w:szCs w:val="24"/>
        </w:rPr>
        <w:t>STWiOR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Przedmiotem niniejszej szczegółowej specyfikacji technicznej (SST) są wymagania techniczne</w:t>
      </w:r>
      <w:r>
        <w:rPr>
          <w:rFonts w:ascii="Arial Narrow" w:hAnsi="Arial Narrow"/>
          <w:sz w:val="24"/>
          <w:szCs w:val="24"/>
        </w:rPr>
        <w:t xml:space="preserve"> </w:t>
      </w:r>
      <w:r w:rsidRPr="00BF49A5">
        <w:rPr>
          <w:rFonts w:ascii="Arial Narrow" w:hAnsi="Arial Narrow"/>
          <w:sz w:val="24"/>
          <w:szCs w:val="24"/>
        </w:rPr>
        <w:t>wykonania i odbioru robót budowlanych w ramach zadania</w:t>
      </w:r>
      <w:r>
        <w:rPr>
          <w:rFonts w:ascii="Arial Narrow" w:hAnsi="Arial Narrow"/>
          <w:sz w:val="24"/>
          <w:szCs w:val="24"/>
        </w:rPr>
        <w:t xml:space="preserve">: </w:t>
      </w:r>
      <w:r w:rsidR="007242E5">
        <w:rPr>
          <w:rFonts w:ascii="Arial Narrow" w:hAnsi="Arial Narrow"/>
          <w:sz w:val="24"/>
          <w:szCs w:val="24"/>
        </w:rPr>
        <w:t xml:space="preserve">zaprojektowania i wykonania ,, Siłowni pod chmurką </w:t>
      </w:r>
      <w:r w:rsidR="007242E5">
        <w:rPr>
          <w:rFonts w:ascii="Arial" w:hAnsi="Arial" w:cs="Arial"/>
          <w:sz w:val="24"/>
          <w:szCs w:val="24"/>
        </w:rPr>
        <w:t>̓</w:t>
      </w:r>
      <w:r w:rsidR="007242E5">
        <w:rPr>
          <w:rFonts w:ascii="Arial Narrow" w:hAnsi="Arial Narrow"/>
          <w:sz w:val="24"/>
          <w:szCs w:val="24"/>
        </w:rPr>
        <w:t xml:space="preserve"> </w:t>
      </w:r>
      <w:r w:rsidR="007242E5">
        <w:rPr>
          <w:rFonts w:ascii="Arial" w:hAnsi="Arial" w:cs="Arial"/>
          <w:sz w:val="24"/>
          <w:szCs w:val="24"/>
        </w:rPr>
        <w:t>̓</w:t>
      </w:r>
      <w:r>
        <w:rPr>
          <w:rFonts w:ascii="Arial Narrow" w:hAnsi="Arial Narrow"/>
          <w:sz w:val="24"/>
          <w:szCs w:val="24"/>
        </w:rPr>
        <w:t xml:space="preserve">. </w:t>
      </w:r>
      <w:r w:rsidRPr="00BF49A5">
        <w:rPr>
          <w:rFonts w:ascii="Arial Narrow" w:hAnsi="Arial Narrow"/>
          <w:sz w:val="24"/>
          <w:szCs w:val="24"/>
        </w:rPr>
        <w:t>Specyfikacje Techniczne stanowią cześć integralną projekt</w:t>
      </w:r>
      <w:r>
        <w:rPr>
          <w:rFonts w:ascii="Arial Narrow" w:hAnsi="Arial Narrow"/>
          <w:sz w:val="24"/>
          <w:szCs w:val="24"/>
        </w:rPr>
        <w:t xml:space="preserve">u stanowiącego cześć dokumentów </w:t>
      </w:r>
      <w:r w:rsidRPr="00BF49A5">
        <w:rPr>
          <w:rFonts w:ascii="Arial Narrow" w:hAnsi="Arial Narrow"/>
          <w:sz w:val="24"/>
          <w:szCs w:val="24"/>
        </w:rPr>
        <w:t xml:space="preserve">w postępowaniu o udzielenie zamówienia i należy je </w:t>
      </w:r>
      <w:r>
        <w:rPr>
          <w:rFonts w:ascii="Arial Narrow" w:hAnsi="Arial Narrow"/>
          <w:sz w:val="24"/>
          <w:szCs w:val="24"/>
        </w:rPr>
        <w:t xml:space="preserve">stosować przy wykonywaniu robót </w:t>
      </w:r>
      <w:r w:rsidRPr="00BF49A5">
        <w:rPr>
          <w:rFonts w:ascii="Arial Narrow" w:hAnsi="Arial Narrow"/>
          <w:sz w:val="24"/>
          <w:szCs w:val="24"/>
        </w:rPr>
        <w:t>opisanych w niniejszej specyfikacji.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1.2. Zakres stosowania </w:t>
      </w:r>
      <w:r w:rsidRPr="00E61A9A">
        <w:rPr>
          <w:rFonts w:ascii="Arial Narrow" w:hAnsi="Arial Narrow"/>
          <w:sz w:val="24"/>
          <w:szCs w:val="24"/>
        </w:rPr>
        <w:t>STWiOR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Niniejsza Szczegółowa Specyfikacja Techniczna st</w:t>
      </w:r>
      <w:r>
        <w:rPr>
          <w:rFonts w:ascii="Arial Narrow" w:hAnsi="Arial Narrow"/>
          <w:sz w:val="24"/>
          <w:szCs w:val="24"/>
        </w:rPr>
        <w:t xml:space="preserve">anowi dokument w postępowaniu o </w:t>
      </w:r>
      <w:r w:rsidRPr="00BF49A5">
        <w:rPr>
          <w:rFonts w:ascii="Arial Narrow" w:hAnsi="Arial Narrow"/>
          <w:sz w:val="24"/>
          <w:szCs w:val="24"/>
        </w:rPr>
        <w:t>udzielenie zamówienia i kontraktowy przy zlecaniu i realizacji o</w:t>
      </w:r>
      <w:r>
        <w:rPr>
          <w:rFonts w:ascii="Arial Narrow" w:hAnsi="Arial Narrow"/>
          <w:sz w:val="24"/>
          <w:szCs w:val="24"/>
        </w:rPr>
        <w:t xml:space="preserve">raz rozliczaniu robót opisanych </w:t>
      </w:r>
      <w:r w:rsidRPr="00BF49A5">
        <w:rPr>
          <w:rFonts w:ascii="Arial Narrow" w:hAnsi="Arial Narrow"/>
          <w:sz w:val="24"/>
          <w:szCs w:val="24"/>
        </w:rPr>
        <w:t>w punkcie 1.1.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1.3. Zakres </w:t>
      </w:r>
      <w:r w:rsidRPr="00E61A9A">
        <w:rPr>
          <w:rFonts w:ascii="Arial Narrow" w:hAnsi="Arial Narrow"/>
          <w:sz w:val="24"/>
          <w:szCs w:val="24"/>
        </w:rPr>
        <w:t>STWiOR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Ustalenia zawarte w niniejszej specyfikacji obejmują wymagania ogólne,</w:t>
      </w:r>
      <w:r>
        <w:rPr>
          <w:rFonts w:ascii="Arial Narrow" w:hAnsi="Arial Narrow"/>
          <w:sz w:val="24"/>
          <w:szCs w:val="24"/>
        </w:rPr>
        <w:t xml:space="preserve"> wspólne dla robót </w:t>
      </w:r>
      <w:r w:rsidRPr="00BF49A5">
        <w:rPr>
          <w:rFonts w:ascii="Arial Narrow" w:hAnsi="Arial Narrow"/>
          <w:sz w:val="24"/>
          <w:szCs w:val="24"/>
        </w:rPr>
        <w:t>objętych poszczególnymi szczegółowymi specyfikacjami technicznymi.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1.4. Podstawowe określenia</w:t>
      </w:r>
    </w:p>
    <w:p w:rsidR="00BF49A5" w:rsidRPr="00E61A9A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E61A9A">
        <w:rPr>
          <w:rFonts w:ascii="Arial Narrow" w:hAnsi="Arial Narrow"/>
          <w:sz w:val="24"/>
          <w:szCs w:val="24"/>
        </w:rPr>
        <w:t>Określenia podstawowe są zgodne z obowiązującymi, odpowiednimi pols</w:t>
      </w:r>
      <w:r>
        <w:rPr>
          <w:rFonts w:ascii="Arial Narrow" w:hAnsi="Arial Narrow"/>
          <w:sz w:val="24"/>
          <w:szCs w:val="24"/>
        </w:rPr>
        <w:t xml:space="preserve">kimi normami </w:t>
      </w:r>
      <w:r w:rsidRPr="00E61A9A">
        <w:rPr>
          <w:rFonts w:ascii="Arial Narrow" w:hAnsi="Arial Narrow"/>
          <w:sz w:val="24"/>
          <w:szCs w:val="24"/>
        </w:rPr>
        <w:t>i z definicjami podanymi w STWiOR „Wymagania ogólne”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 Ogólne wymagania dotyczące robót</w:t>
      </w:r>
    </w:p>
    <w:p w:rsidR="00970CDE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Technologia wykonania robót wynikać powinna z dokument</w:t>
      </w:r>
      <w:r>
        <w:rPr>
          <w:rFonts w:ascii="Arial Narrow" w:hAnsi="Arial Narrow"/>
          <w:sz w:val="24"/>
          <w:szCs w:val="24"/>
        </w:rPr>
        <w:t xml:space="preserve">acji Projektowej Zamawiającego, </w:t>
      </w:r>
      <w:r w:rsidRPr="00BF49A5">
        <w:rPr>
          <w:rFonts w:ascii="Arial Narrow" w:hAnsi="Arial Narrow"/>
          <w:sz w:val="24"/>
          <w:szCs w:val="24"/>
        </w:rPr>
        <w:t>szczegółowych instrukcji producentów, wytycznyc</w:t>
      </w:r>
      <w:r>
        <w:rPr>
          <w:rFonts w:ascii="Arial Narrow" w:hAnsi="Arial Narrow"/>
          <w:sz w:val="24"/>
          <w:szCs w:val="24"/>
        </w:rPr>
        <w:t xml:space="preserve">h ITB, ogólnych przepisów Prawa </w:t>
      </w:r>
      <w:r w:rsidRPr="00BF49A5">
        <w:rPr>
          <w:rFonts w:ascii="Arial Narrow" w:hAnsi="Arial Narrow"/>
          <w:sz w:val="24"/>
          <w:szCs w:val="24"/>
        </w:rPr>
        <w:t xml:space="preserve">Budowlanego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obowiązujących norm oraz Warunków T</w:t>
      </w:r>
      <w:r>
        <w:rPr>
          <w:rFonts w:ascii="Arial Narrow" w:hAnsi="Arial Narrow"/>
          <w:sz w:val="24"/>
          <w:szCs w:val="24"/>
        </w:rPr>
        <w:t xml:space="preserve">echnicznych Wykonania i Odbioru robót budowlano – montażowych. </w:t>
      </w:r>
      <w:r w:rsidRPr="00BF49A5">
        <w:rPr>
          <w:rFonts w:ascii="Arial Narrow" w:hAnsi="Arial Narrow"/>
          <w:sz w:val="24"/>
          <w:szCs w:val="24"/>
        </w:rPr>
        <w:t>Oferent zapozna się z placem budowy oraz Projektem i dokona</w:t>
      </w:r>
      <w:r>
        <w:rPr>
          <w:rFonts w:ascii="Arial Narrow" w:hAnsi="Arial Narrow"/>
          <w:sz w:val="24"/>
          <w:szCs w:val="24"/>
        </w:rPr>
        <w:t xml:space="preserve"> własnej weryfikacji przedmiaru </w:t>
      </w:r>
      <w:r w:rsidRPr="00BF49A5">
        <w:rPr>
          <w:rFonts w:ascii="Arial Narrow" w:hAnsi="Arial Narrow"/>
          <w:sz w:val="24"/>
          <w:szCs w:val="24"/>
        </w:rPr>
        <w:t xml:space="preserve">w stosunku do przekazanej dokumentacji oraz </w:t>
      </w:r>
      <w:r>
        <w:rPr>
          <w:rFonts w:ascii="Arial Narrow" w:hAnsi="Arial Narrow"/>
          <w:sz w:val="24"/>
          <w:szCs w:val="24"/>
        </w:rPr>
        <w:t xml:space="preserve">proponowanej technologii robót. </w:t>
      </w:r>
      <w:r w:rsidRPr="00BF49A5">
        <w:rPr>
          <w:rFonts w:ascii="Arial Narrow" w:hAnsi="Arial Narrow"/>
          <w:sz w:val="24"/>
          <w:szCs w:val="24"/>
        </w:rPr>
        <w:t>Po złożeniu oferty przyjmuje się, że Oferent uzyskał w</w:t>
      </w:r>
      <w:r>
        <w:rPr>
          <w:rFonts w:ascii="Arial Narrow" w:hAnsi="Arial Narrow"/>
          <w:sz w:val="24"/>
          <w:szCs w:val="24"/>
        </w:rPr>
        <w:t xml:space="preserve">szelkie konieczne informacje do </w:t>
      </w:r>
      <w:r w:rsidRPr="00BF49A5">
        <w:rPr>
          <w:rFonts w:ascii="Arial Narrow" w:hAnsi="Arial Narrow"/>
          <w:sz w:val="24"/>
          <w:szCs w:val="24"/>
        </w:rPr>
        <w:t>prawidłowe</w:t>
      </w:r>
      <w:r>
        <w:rPr>
          <w:rFonts w:ascii="Arial Narrow" w:hAnsi="Arial Narrow"/>
          <w:sz w:val="24"/>
          <w:szCs w:val="24"/>
        </w:rPr>
        <w:t xml:space="preserve">j wyceny przedmiotu zamówienia. </w:t>
      </w:r>
      <w:r w:rsidRPr="00BF49A5">
        <w:rPr>
          <w:rFonts w:ascii="Arial Narrow" w:hAnsi="Arial Narrow"/>
          <w:sz w:val="24"/>
          <w:szCs w:val="24"/>
        </w:rPr>
        <w:t>Oferent przyjmuje odpowiedzialność za wszystkie błędy, uchybi</w:t>
      </w:r>
      <w:r>
        <w:rPr>
          <w:rFonts w:ascii="Arial Narrow" w:hAnsi="Arial Narrow"/>
          <w:sz w:val="24"/>
          <w:szCs w:val="24"/>
        </w:rPr>
        <w:t xml:space="preserve">enia i szkody jakie ewentualnie </w:t>
      </w:r>
      <w:r w:rsidRPr="00BF49A5">
        <w:rPr>
          <w:rFonts w:ascii="Arial Narrow" w:hAnsi="Arial Narrow"/>
          <w:sz w:val="24"/>
          <w:szCs w:val="24"/>
        </w:rPr>
        <w:t>wyrządzą Podwykonawcy i Dostawcy zatrudnieni przez Ofere</w:t>
      </w:r>
      <w:r>
        <w:rPr>
          <w:rFonts w:ascii="Arial Narrow" w:hAnsi="Arial Narrow"/>
          <w:sz w:val="24"/>
          <w:szCs w:val="24"/>
        </w:rPr>
        <w:t xml:space="preserve">nta podczas wykonywania robót i </w:t>
      </w:r>
      <w:r w:rsidRPr="00BF49A5">
        <w:rPr>
          <w:rFonts w:ascii="Arial Narrow" w:hAnsi="Arial Narrow"/>
          <w:sz w:val="24"/>
          <w:szCs w:val="24"/>
        </w:rPr>
        <w:t>dostaw. Zamawiający, w terminie określonym w dokum</w:t>
      </w:r>
      <w:r>
        <w:rPr>
          <w:rFonts w:ascii="Arial Narrow" w:hAnsi="Arial Narrow"/>
          <w:sz w:val="24"/>
          <w:szCs w:val="24"/>
        </w:rPr>
        <w:t xml:space="preserve">entach umowy przekaże Wykonawcy </w:t>
      </w:r>
      <w:r w:rsidRPr="00BF49A5">
        <w:rPr>
          <w:rFonts w:ascii="Arial Narrow" w:hAnsi="Arial Narrow"/>
          <w:sz w:val="24"/>
          <w:szCs w:val="24"/>
        </w:rPr>
        <w:t>teren budowy wraz ze wszystkimi wymaganymi uzgodnieniam</w:t>
      </w:r>
      <w:r>
        <w:rPr>
          <w:rFonts w:ascii="Arial Narrow" w:hAnsi="Arial Narrow"/>
          <w:sz w:val="24"/>
          <w:szCs w:val="24"/>
        </w:rPr>
        <w:t xml:space="preserve">i prawnymi </w:t>
      </w:r>
      <w:r w:rsidR="006D3954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i administracyjnymi. </w:t>
      </w:r>
      <w:r w:rsidRPr="00BF49A5">
        <w:rPr>
          <w:rFonts w:ascii="Arial Narrow" w:hAnsi="Arial Narrow"/>
          <w:sz w:val="24"/>
          <w:szCs w:val="24"/>
        </w:rPr>
        <w:t xml:space="preserve">Wykonawca jest odpowiedzialny za prowadzenie robót zgodnie </w:t>
      </w:r>
      <w:r>
        <w:rPr>
          <w:rFonts w:ascii="Arial Narrow" w:hAnsi="Arial Narrow"/>
          <w:sz w:val="24"/>
          <w:szCs w:val="24"/>
        </w:rPr>
        <w:t xml:space="preserve">z umową i ściśle przestrzeganie </w:t>
      </w:r>
      <w:r w:rsidRPr="00BF49A5">
        <w:rPr>
          <w:rFonts w:ascii="Arial Narrow" w:hAnsi="Arial Narrow"/>
          <w:sz w:val="24"/>
          <w:szCs w:val="24"/>
        </w:rPr>
        <w:t>harmonogramu robót oraz za jakość zastosowanych materiał</w:t>
      </w:r>
      <w:r>
        <w:rPr>
          <w:rFonts w:ascii="Arial Narrow" w:hAnsi="Arial Narrow"/>
          <w:sz w:val="24"/>
          <w:szCs w:val="24"/>
        </w:rPr>
        <w:t xml:space="preserve">ów i wykonywanych robót, za ich </w:t>
      </w:r>
      <w:r w:rsidRPr="00BF49A5">
        <w:rPr>
          <w:rFonts w:ascii="Arial Narrow" w:hAnsi="Arial Narrow"/>
          <w:sz w:val="24"/>
          <w:szCs w:val="24"/>
        </w:rPr>
        <w:t xml:space="preserve">zgodność z projektem, wymaganiami specyfikacji technicznych </w:t>
      </w:r>
      <w:r>
        <w:rPr>
          <w:rFonts w:ascii="Arial Narrow" w:hAnsi="Arial Narrow"/>
          <w:sz w:val="24"/>
          <w:szCs w:val="24"/>
        </w:rPr>
        <w:t xml:space="preserve">i programu zapewnienia jakości, </w:t>
      </w:r>
      <w:r w:rsidRPr="00BF49A5">
        <w:rPr>
          <w:rFonts w:ascii="Arial Narrow" w:hAnsi="Arial Narrow"/>
          <w:sz w:val="24"/>
          <w:szCs w:val="24"/>
        </w:rPr>
        <w:t>projektu organizacji robót oraz poleceniami zarządzające</w:t>
      </w:r>
      <w:r>
        <w:rPr>
          <w:rFonts w:ascii="Arial Narrow" w:hAnsi="Arial Narrow"/>
          <w:sz w:val="24"/>
          <w:szCs w:val="24"/>
        </w:rPr>
        <w:t xml:space="preserve">go realizacja umowy. Następstwa </w:t>
      </w:r>
      <w:r w:rsidRPr="00BF49A5">
        <w:rPr>
          <w:rFonts w:ascii="Arial Narrow" w:hAnsi="Arial Narrow"/>
          <w:sz w:val="24"/>
          <w:szCs w:val="24"/>
        </w:rPr>
        <w:lastRenderedPageBreak/>
        <w:t>jakiegokolwiek błędu spowodowanego przez wyk</w:t>
      </w:r>
      <w:r>
        <w:rPr>
          <w:rFonts w:ascii="Arial Narrow" w:hAnsi="Arial Narrow"/>
          <w:sz w:val="24"/>
          <w:szCs w:val="24"/>
        </w:rPr>
        <w:t>onawcę zostaną poprawione przez wykonawcę na własny koszt</w:t>
      </w:r>
      <w:r w:rsidR="00970CDE">
        <w:rPr>
          <w:rFonts w:ascii="Arial Narrow" w:hAnsi="Arial Narrow"/>
          <w:sz w:val="24"/>
          <w:szCs w:val="24"/>
        </w:rPr>
        <w:t>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1.5.1. Warunki przekazania placu budowy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Przekazanie dokumentacji projektowej i przekazanie placu budowy nastąpi protokolarnie w</w:t>
      </w:r>
      <w:r>
        <w:rPr>
          <w:rFonts w:ascii="Arial Narrow" w:hAnsi="Arial Narrow"/>
          <w:sz w:val="24"/>
          <w:szCs w:val="24"/>
        </w:rPr>
        <w:t xml:space="preserve"> </w:t>
      </w:r>
      <w:r w:rsidRPr="00BF49A5">
        <w:rPr>
          <w:rFonts w:ascii="Arial Narrow" w:hAnsi="Arial Narrow"/>
          <w:sz w:val="24"/>
          <w:szCs w:val="24"/>
        </w:rPr>
        <w:t xml:space="preserve">terminie określonym </w:t>
      </w:r>
      <w:r w:rsidR="00970CDE">
        <w:rPr>
          <w:rFonts w:ascii="Arial Narrow" w:hAnsi="Arial Narrow"/>
          <w:sz w:val="24"/>
          <w:szCs w:val="24"/>
        </w:rPr>
        <w:t xml:space="preserve">w umowie. Zamawiający przekaże </w:t>
      </w:r>
      <w:r w:rsidRPr="00BF49A5">
        <w:rPr>
          <w:rFonts w:ascii="Arial Narrow" w:hAnsi="Arial Narrow"/>
          <w:sz w:val="24"/>
          <w:szCs w:val="24"/>
        </w:rPr>
        <w:t>Wy</w:t>
      </w:r>
      <w:r>
        <w:rPr>
          <w:rFonts w:ascii="Arial Narrow" w:hAnsi="Arial Narrow"/>
          <w:sz w:val="24"/>
          <w:szCs w:val="24"/>
        </w:rPr>
        <w:t xml:space="preserve">konawcy w formie załączników do </w:t>
      </w:r>
      <w:r w:rsidRPr="00BF49A5">
        <w:rPr>
          <w:rFonts w:ascii="Arial Narrow" w:hAnsi="Arial Narrow"/>
          <w:sz w:val="24"/>
          <w:szCs w:val="24"/>
        </w:rPr>
        <w:t>protokołu przekazani</w:t>
      </w:r>
      <w:r>
        <w:rPr>
          <w:rFonts w:ascii="Arial Narrow" w:hAnsi="Arial Narrow"/>
          <w:sz w:val="24"/>
          <w:szCs w:val="24"/>
        </w:rPr>
        <w:t xml:space="preserve">a placu budowy dziennik budowy. </w:t>
      </w:r>
      <w:r w:rsidRPr="00BF49A5">
        <w:rPr>
          <w:rFonts w:ascii="Arial Narrow" w:hAnsi="Arial Narrow"/>
          <w:sz w:val="24"/>
          <w:szCs w:val="24"/>
        </w:rPr>
        <w:t>Lokalizacja zaplecza budowy wraz z doprowadzeniem</w:t>
      </w:r>
      <w:r>
        <w:rPr>
          <w:rFonts w:ascii="Arial Narrow" w:hAnsi="Arial Narrow"/>
          <w:sz w:val="24"/>
          <w:szCs w:val="24"/>
        </w:rPr>
        <w:t xml:space="preserve"> niezbędnych mediów spoczywa na </w:t>
      </w:r>
      <w:r w:rsidRPr="00BF49A5">
        <w:rPr>
          <w:rFonts w:ascii="Arial Narrow" w:hAnsi="Arial Narrow"/>
          <w:sz w:val="24"/>
          <w:szCs w:val="24"/>
        </w:rPr>
        <w:t>Wykonawcy, a koszty z tego tytułu ponoszone zawieraj</w:t>
      </w:r>
      <w:r>
        <w:rPr>
          <w:rFonts w:ascii="Arial Narrow" w:hAnsi="Arial Narrow"/>
          <w:sz w:val="24"/>
          <w:szCs w:val="24"/>
        </w:rPr>
        <w:t xml:space="preserve">ą się </w:t>
      </w:r>
      <w:r w:rsidR="006D3954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w kwocie zadeklarowanej w </w:t>
      </w:r>
      <w:r w:rsidRPr="00BF49A5">
        <w:rPr>
          <w:rFonts w:ascii="Arial Narrow" w:hAnsi="Arial Narrow"/>
          <w:sz w:val="24"/>
          <w:szCs w:val="24"/>
        </w:rPr>
        <w:t>ofercie projektowej.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1.5.2. Zgodność robót z dokumentacja projektowa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Dokumentacja techniczna oraz szczegółowe specyfikacje techn</w:t>
      </w:r>
      <w:r>
        <w:rPr>
          <w:rFonts w:ascii="Arial Narrow" w:hAnsi="Arial Narrow"/>
          <w:sz w:val="24"/>
          <w:szCs w:val="24"/>
        </w:rPr>
        <w:t xml:space="preserve">iczne stanowią integralna część </w:t>
      </w:r>
      <w:r w:rsidRPr="00BF49A5">
        <w:rPr>
          <w:rFonts w:ascii="Arial Narrow" w:hAnsi="Arial Narrow"/>
          <w:sz w:val="24"/>
          <w:szCs w:val="24"/>
        </w:rPr>
        <w:t>umowy. Oferent zapozna się z placem budowy oraz projekt</w:t>
      </w:r>
      <w:r>
        <w:rPr>
          <w:rFonts w:ascii="Arial Narrow" w:hAnsi="Arial Narrow"/>
          <w:sz w:val="24"/>
          <w:szCs w:val="24"/>
        </w:rPr>
        <w:t xml:space="preserve">em i dokona własnej weryfikacji </w:t>
      </w:r>
      <w:r w:rsidRPr="00BF49A5">
        <w:rPr>
          <w:rFonts w:ascii="Arial Narrow" w:hAnsi="Arial Narrow"/>
          <w:sz w:val="24"/>
          <w:szCs w:val="24"/>
        </w:rPr>
        <w:t xml:space="preserve">warunków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 xml:space="preserve">w stosunku do przekazanej dokumentacji oraz </w:t>
      </w:r>
      <w:r>
        <w:rPr>
          <w:rFonts w:ascii="Arial Narrow" w:hAnsi="Arial Narrow"/>
          <w:sz w:val="24"/>
          <w:szCs w:val="24"/>
        </w:rPr>
        <w:t xml:space="preserve">proponowanej technologii robót. </w:t>
      </w:r>
      <w:r w:rsidRPr="00BF49A5">
        <w:rPr>
          <w:rFonts w:ascii="Arial Narrow" w:hAnsi="Arial Narrow"/>
          <w:sz w:val="24"/>
          <w:szCs w:val="24"/>
        </w:rPr>
        <w:t>Wszelkie niejasności dot. przedmiaru należy wyjaś</w:t>
      </w:r>
      <w:r>
        <w:rPr>
          <w:rFonts w:ascii="Arial Narrow" w:hAnsi="Arial Narrow"/>
          <w:sz w:val="24"/>
          <w:szCs w:val="24"/>
        </w:rPr>
        <w:t xml:space="preserve">niać w trakcie przeprowadzanego </w:t>
      </w:r>
      <w:r w:rsidRPr="00BF49A5">
        <w:rPr>
          <w:rFonts w:ascii="Arial Narrow" w:hAnsi="Arial Narrow"/>
          <w:sz w:val="24"/>
          <w:szCs w:val="24"/>
        </w:rPr>
        <w:t>postęp</w:t>
      </w:r>
      <w:r>
        <w:rPr>
          <w:rFonts w:ascii="Arial Narrow" w:hAnsi="Arial Narrow"/>
          <w:sz w:val="24"/>
          <w:szCs w:val="24"/>
        </w:rPr>
        <w:t xml:space="preserve">owania o udzielenie zamówienia. </w:t>
      </w:r>
      <w:r w:rsidRPr="00BF49A5">
        <w:rPr>
          <w:rFonts w:ascii="Arial Narrow" w:hAnsi="Arial Narrow"/>
          <w:sz w:val="24"/>
          <w:szCs w:val="24"/>
        </w:rPr>
        <w:t>Roboty nie ujęte w Dokumentacji, a wynikające z t</w:t>
      </w:r>
      <w:r>
        <w:rPr>
          <w:rFonts w:ascii="Arial Narrow" w:hAnsi="Arial Narrow"/>
          <w:sz w:val="24"/>
          <w:szCs w:val="24"/>
        </w:rPr>
        <w:t xml:space="preserve">echnologii budowy, zastosowania </w:t>
      </w:r>
      <w:r w:rsidRPr="00BF49A5">
        <w:rPr>
          <w:rFonts w:ascii="Arial Narrow" w:hAnsi="Arial Narrow"/>
          <w:sz w:val="24"/>
          <w:szCs w:val="24"/>
        </w:rPr>
        <w:t>materiałów lub montażu urządzeń winny być uwzględnione</w:t>
      </w:r>
      <w:r>
        <w:rPr>
          <w:rFonts w:ascii="Arial Narrow" w:hAnsi="Arial Narrow"/>
          <w:sz w:val="24"/>
          <w:szCs w:val="24"/>
        </w:rPr>
        <w:t xml:space="preserve"> w ofercie Wykonawcy i brak ich </w:t>
      </w:r>
      <w:r w:rsidRPr="00BF49A5">
        <w:rPr>
          <w:rFonts w:ascii="Arial Narrow" w:hAnsi="Arial Narrow"/>
          <w:sz w:val="24"/>
          <w:szCs w:val="24"/>
        </w:rPr>
        <w:t xml:space="preserve">wyszczególnienia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w dokumentacji nie może stanowić p</w:t>
      </w:r>
      <w:r>
        <w:rPr>
          <w:rFonts w:ascii="Arial Narrow" w:hAnsi="Arial Narrow"/>
          <w:sz w:val="24"/>
          <w:szCs w:val="24"/>
        </w:rPr>
        <w:t xml:space="preserve">odstawy do roszczeń finansowych </w:t>
      </w:r>
      <w:r w:rsidRPr="00BF49A5">
        <w:rPr>
          <w:rFonts w:ascii="Arial Narrow" w:hAnsi="Arial Narrow"/>
          <w:sz w:val="24"/>
          <w:szCs w:val="24"/>
        </w:rPr>
        <w:t>Wykonawcy w stosunku do Inwestora lub Biura Projektów.</w:t>
      </w:r>
      <w:r>
        <w:rPr>
          <w:rFonts w:ascii="Arial Narrow" w:hAnsi="Arial Narrow"/>
          <w:sz w:val="24"/>
          <w:szCs w:val="24"/>
        </w:rPr>
        <w:t xml:space="preserve"> Wszelkie dodatkowe wyjaśnienia </w:t>
      </w:r>
      <w:r w:rsidRPr="00BF49A5">
        <w:rPr>
          <w:rFonts w:ascii="Arial Narrow" w:hAnsi="Arial Narrow"/>
          <w:sz w:val="24"/>
          <w:szCs w:val="24"/>
        </w:rPr>
        <w:t>dokumentacyjne związane z realizacja przedsięwzięcia mo</w:t>
      </w:r>
      <w:r>
        <w:rPr>
          <w:rFonts w:ascii="Arial Narrow" w:hAnsi="Arial Narrow"/>
          <w:sz w:val="24"/>
          <w:szCs w:val="24"/>
        </w:rPr>
        <w:t xml:space="preserve">gą być przygotowane przez biuro </w:t>
      </w:r>
      <w:r w:rsidRPr="00BF49A5">
        <w:rPr>
          <w:rFonts w:ascii="Arial Narrow" w:hAnsi="Arial Narrow"/>
          <w:sz w:val="24"/>
          <w:szCs w:val="24"/>
        </w:rPr>
        <w:t xml:space="preserve">projektów na podstawie odrębnej umowy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z Wykonawca w</w:t>
      </w:r>
      <w:r>
        <w:rPr>
          <w:rFonts w:ascii="Arial Narrow" w:hAnsi="Arial Narrow"/>
          <w:sz w:val="24"/>
          <w:szCs w:val="24"/>
        </w:rPr>
        <w:t xml:space="preserve"> formie rysunków roboczych i </w:t>
      </w:r>
      <w:r w:rsidRPr="00BF49A5">
        <w:rPr>
          <w:rFonts w:ascii="Arial Narrow" w:hAnsi="Arial Narrow"/>
          <w:sz w:val="24"/>
          <w:szCs w:val="24"/>
        </w:rPr>
        <w:t>nadzorów technicznych w trakcie trwania realizacji inwestyc</w:t>
      </w:r>
      <w:r>
        <w:rPr>
          <w:rFonts w:ascii="Arial Narrow" w:hAnsi="Arial Narrow"/>
          <w:sz w:val="24"/>
          <w:szCs w:val="24"/>
        </w:rPr>
        <w:t xml:space="preserve">ji i w okresie gwarancyjnym lub </w:t>
      </w:r>
      <w:r w:rsidRPr="00BF49A5">
        <w:rPr>
          <w:rFonts w:ascii="Arial Narrow" w:hAnsi="Arial Narrow"/>
          <w:sz w:val="24"/>
          <w:szCs w:val="24"/>
        </w:rPr>
        <w:t>zostaną wykonane przez Wykonawcę i zatwierdzone prz</w:t>
      </w:r>
      <w:r>
        <w:rPr>
          <w:rFonts w:ascii="Arial Narrow" w:hAnsi="Arial Narrow"/>
          <w:sz w:val="24"/>
          <w:szCs w:val="24"/>
        </w:rPr>
        <w:t xml:space="preserve">ez Projektanta i Zamawiającego. </w:t>
      </w:r>
      <w:r w:rsidRPr="00BF49A5">
        <w:rPr>
          <w:rFonts w:ascii="Arial Narrow" w:hAnsi="Arial Narrow"/>
          <w:sz w:val="24"/>
          <w:szCs w:val="24"/>
        </w:rPr>
        <w:t>Zmiany w geometrii budowli, zastosowanych materiałach i r</w:t>
      </w:r>
      <w:r>
        <w:rPr>
          <w:rFonts w:ascii="Arial Narrow" w:hAnsi="Arial Narrow"/>
          <w:sz w:val="24"/>
          <w:szCs w:val="24"/>
        </w:rPr>
        <w:t xml:space="preserve">ozwiązaniach technicznych musza </w:t>
      </w:r>
      <w:r w:rsidRPr="00BF49A5">
        <w:rPr>
          <w:rFonts w:ascii="Arial Narrow" w:hAnsi="Arial Narrow"/>
          <w:sz w:val="24"/>
          <w:szCs w:val="24"/>
        </w:rPr>
        <w:t xml:space="preserve">zostać zatwierdzone przez upoważnionego przedstawiciela </w:t>
      </w:r>
      <w:r>
        <w:rPr>
          <w:rFonts w:ascii="Arial Narrow" w:hAnsi="Arial Narrow"/>
          <w:sz w:val="24"/>
          <w:szCs w:val="24"/>
        </w:rPr>
        <w:t xml:space="preserve">Biura Projektów. Wykonawca jest </w:t>
      </w:r>
      <w:r w:rsidRPr="00BF49A5">
        <w:rPr>
          <w:rFonts w:ascii="Arial Narrow" w:hAnsi="Arial Narrow"/>
          <w:sz w:val="24"/>
          <w:szCs w:val="24"/>
        </w:rPr>
        <w:t xml:space="preserve">całkowicie odpowiedzialny za sprawdzenie zakresu prac, ilości </w:t>
      </w:r>
      <w:r>
        <w:rPr>
          <w:rFonts w:ascii="Arial Narrow" w:hAnsi="Arial Narrow"/>
          <w:sz w:val="24"/>
          <w:szCs w:val="24"/>
        </w:rPr>
        <w:t xml:space="preserve">materiałów i urządzeń zgodnie z </w:t>
      </w:r>
      <w:r w:rsidRPr="00BF49A5">
        <w:rPr>
          <w:rFonts w:ascii="Arial Narrow" w:hAnsi="Arial Narrow"/>
          <w:sz w:val="24"/>
          <w:szCs w:val="24"/>
        </w:rPr>
        <w:t>Dokumentacja na etapie postępowania o udzielenie zamówienia.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Po złożeniu oferty przyjmuje się, że Oferent uzyskał w</w:t>
      </w:r>
      <w:r w:rsidR="001122FA">
        <w:rPr>
          <w:rFonts w:ascii="Arial Narrow" w:hAnsi="Arial Narrow"/>
          <w:sz w:val="24"/>
          <w:szCs w:val="24"/>
        </w:rPr>
        <w:t xml:space="preserve">szelkie konieczne informacje do </w:t>
      </w:r>
      <w:r w:rsidRPr="00BF49A5">
        <w:rPr>
          <w:rFonts w:ascii="Arial Narrow" w:hAnsi="Arial Narrow"/>
          <w:sz w:val="24"/>
          <w:szCs w:val="24"/>
        </w:rPr>
        <w:t>prawidłowe</w:t>
      </w:r>
      <w:r w:rsidR="001122FA">
        <w:rPr>
          <w:rFonts w:ascii="Arial Narrow" w:hAnsi="Arial Narrow"/>
          <w:sz w:val="24"/>
          <w:szCs w:val="24"/>
        </w:rPr>
        <w:t xml:space="preserve">j wyceny przedmiotu zamówienia. </w:t>
      </w:r>
      <w:r w:rsidRPr="00BF49A5">
        <w:rPr>
          <w:rFonts w:ascii="Arial Narrow" w:hAnsi="Arial Narrow"/>
          <w:sz w:val="24"/>
          <w:szCs w:val="24"/>
        </w:rPr>
        <w:t>Wszystkie użyte materiały oraz wykonane roboty po</w:t>
      </w:r>
      <w:r w:rsidR="001122FA">
        <w:rPr>
          <w:rFonts w:ascii="Arial Narrow" w:hAnsi="Arial Narrow"/>
          <w:sz w:val="24"/>
          <w:szCs w:val="24"/>
        </w:rPr>
        <w:t xml:space="preserve">winny być zgodne z dokumentacja </w:t>
      </w:r>
      <w:r w:rsidRPr="00BF49A5">
        <w:rPr>
          <w:rFonts w:ascii="Arial Narrow" w:hAnsi="Arial Narrow"/>
          <w:sz w:val="24"/>
          <w:szCs w:val="24"/>
        </w:rPr>
        <w:t>techniczna oraz szczegółowymi specyfikacjami technicznymi</w:t>
      </w:r>
      <w:r w:rsidR="001122FA">
        <w:rPr>
          <w:rFonts w:ascii="Arial Narrow" w:hAnsi="Arial Narrow"/>
          <w:sz w:val="24"/>
          <w:szCs w:val="24"/>
        </w:rPr>
        <w:t xml:space="preserve">. W przypadku gdy materiały lub </w:t>
      </w:r>
      <w:r w:rsidRPr="00BF49A5">
        <w:rPr>
          <w:rFonts w:ascii="Arial Narrow" w:hAnsi="Arial Narrow"/>
          <w:sz w:val="24"/>
          <w:szCs w:val="24"/>
        </w:rPr>
        <w:t>roboty nie będą w pełni zgodne z dokumentacja projektowa</w:t>
      </w:r>
      <w:r w:rsidR="001122FA">
        <w:rPr>
          <w:rFonts w:ascii="Arial Narrow" w:hAnsi="Arial Narrow"/>
          <w:sz w:val="24"/>
          <w:szCs w:val="24"/>
        </w:rPr>
        <w:t xml:space="preserve"> i szczegółowymi specyfikacjami </w:t>
      </w:r>
      <w:r w:rsidRPr="00BF49A5">
        <w:rPr>
          <w:rFonts w:ascii="Arial Narrow" w:hAnsi="Arial Narrow"/>
          <w:sz w:val="24"/>
          <w:szCs w:val="24"/>
        </w:rPr>
        <w:t>technicznymi, to takie materiały będą musiały być z</w:t>
      </w:r>
      <w:r w:rsidR="001122FA">
        <w:rPr>
          <w:rFonts w:ascii="Arial Narrow" w:hAnsi="Arial Narrow"/>
          <w:sz w:val="24"/>
          <w:szCs w:val="24"/>
        </w:rPr>
        <w:t xml:space="preserve">astąpione innymi, spełniającymi </w:t>
      </w:r>
      <w:r w:rsidRPr="00BF49A5">
        <w:rPr>
          <w:rFonts w:ascii="Arial Narrow" w:hAnsi="Arial Narrow"/>
          <w:sz w:val="24"/>
          <w:szCs w:val="24"/>
        </w:rPr>
        <w:t>wymagania a koszt wymiany ponosi Wykonawca.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1.5.3. Warunki zabezpieczenia placu budowy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Wykonawca zapewni właściwe zabezpieczenie i oz</w:t>
      </w:r>
      <w:r w:rsidR="001122FA">
        <w:rPr>
          <w:rFonts w:ascii="Arial Narrow" w:hAnsi="Arial Narrow"/>
          <w:sz w:val="24"/>
          <w:szCs w:val="24"/>
        </w:rPr>
        <w:t xml:space="preserve">nakowanie placu budowy. W razie </w:t>
      </w:r>
      <w:r w:rsidRPr="00BF49A5">
        <w:rPr>
          <w:rFonts w:ascii="Arial Narrow" w:hAnsi="Arial Narrow"/>
          <w:sz w:val="24"/>
          <w:szCs w:val="24"/>
        </w:rPr>
        <w:t>konieczności Wykonawca wykona na własny koszt projekt or</w:t>
      </w:r>
      <w:r w:rsidR="001122FA">
        <w:rPr>
          <w:rFonts w:ascii="Arial Narrow" w:hAnsi="Arial Narrow"/>
          <w:sz w:val="24"/>
          <w:szCs w:val="24"/>
        </w:rPr>
        <w:t xml:space="preserve">ganizacji ruchu na budowie i go </w:t>
      </w:r>
      <w:r w:rsidRPr="00BF49A5">
        <w:rPr>
          <w:rFonts w:ascii="Arial Narrow" w:hAnsi="Arial Narrow"/>
          <w:sz w:val="24"/>
          <w:szCs w:val="24"/>
        </w:rPr>
        <w:t>uzgodni. Koszt zabezpieczenia placu budowy jest włączon</w:t>
      </w:r>
      <w:r w:rsidR="001122FA">
        <w:rPr>
          <w:rFonts w:ascii="Arial Narrow" w:hAnsi="Arial Narrow"/>
          <w:sz w:val="24"/>
          <w:szCs w:val="24"/>
        </w:rPr>
        <w:t xml:space="preserve">y w cenę ofertową i nie podlega </w:t>
      </w:r>
      <w:r w:rsidRPr="00BF49A5">
        <w:rPr>
          <w:rFonts w:ascii="Arial Narrow" w:hAnsi="Arial Narrow"/>
          <w:sz w:val="24"/>
          <w:szCs w:val="24"/>
        </w:rPr>
        <w:t>odrębnej zapłacie.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1.5.4. Ochrona własności i urządzeń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Wykonawca jest odpowiedzialny za ochronę istniejących instalacji naziemnych i podziemnych</w:t>
      </w:r>
      <w:r w:rsidR="001122FA">
        <w:rPr>
          <w:rFonts w:ascii="Arial Narrow" w:hAnsi="Arial Narrow"/>
          <w:sz w:val="24"/>
          <w:szCs w:val="24"/>
        </w:rPr>
        <w:t xml:space="preserve"> </w:t>
      </w:r>
      <w:r w:rsidRPr="00BF49A5">
        <w:rPr>
          <w:rFonts w:ascii="Arial Narrow" w:hAnsi="Arial Narrow"/>
          <w:sz w:val="24"/>
          <w:szCs w:val="24"/>
        </w:rPr>
        <w:t>urządzeń znajdujących się w obrębie placu budowy, takich jak rurociągi i kable etc. Wykonawca spowoduje żeby te instalacje</w:t>
      </w:r>
      <w:r w:rsidR="001122FA">
        <w:rPr>
          <w:rFonts w:ascii="Arial Narrow" w:hAnsi="Arial Narrow"/>
          <w:sz w:val="24"/>
          <w:szCs w:val="24"/>
        </w:rPr>
        <w:t xml:space="preserve"> i urządzenia zostały właściwie </w:t>
      </w:r>
      <w:r w:rsidRPr="00BF49A5">
        <w:rPr>
          <w:rFonts w:ascii="Arial Narrow" w:hAnsi="Arial Narrow"/>
          <w:sz w:val="24"/>
          <w:szCs w:val="24"/>
        </w:rPr>
        <w:t>oznaczone i zabezpieczone przed uszkodzen</w:t>
      </w:r>
      <w:r w:rsidR="001122FA">
        <w:rPr>
          <w:rFonts w:ascii="Arial Narrow" w:hAnsi="Arial Narrow"/>
          <w:sz w:val="24"/>
          <w:szCs w:val="24"/>
        </w:rPr>
        <w:t xml:space="preserve">iem w trakcie </w:t>
      </w:r>
      <w:r w:rsidR="001122FA">
        <w:rPr>
          <w:rFonts w:ascii="Arial Narrow" w:hAnsi="Arial Narrow"/>
          <w:sz w:val="24"/>
          <w:szCs w:val="24"/>
        </w:rPr>
        <w:lastRenderedPageBreak/>
        <w:t xml:space="preserve">realizacji robót. </w:t>
      </w:r>
      <w:r w:rsidRPr="00BF49A5">
        <w:rPr>
          <w:rFonts w:ascii="Arial Narrow" w:hAnsi="Arial Narrow"/>
          <w:sz w:val="24"/>
          <w:szCs w:val="24"/>
        </w:rPr>
        <w:t>Wykonawca natychmiast poinformuje Inspektor</w:t>
      </w:r>
      <w:r w:rsidR="001122FA">
        <w:rPr>
          <w:rFonts w:ascii="Arial Narrow" w:hAnsi="Arial Narrow"/>
          <w:sz w:val="24"/>
          <w:szCs w:val="24"/>
        </w:rPr>
        <w:t xml:space="preserve">a Nadzoru o każdym przypadkowym </w:t>
      </w:r>
      <w:r w:rsidRPr="00BF49A5">
        <w:rPr>
          <w:rFonts w:ascii="Arial Narrow" w:hAnsi="Arial Narrow"/>
          <w:sz w:val="24"/>
          <w:szCs w:val="24"/>
        </w:rPr>
        <w:t>uszkodzeniu tych urządzeń lub instalacji i będzie współpr</w:t>
      </w:r>
      <w:r w:rsidR="001122FA">
        <w:rPr>
          <w:rFonts w:ascii="Arial Narrow" w:hAnsi="Arial Narrow"/>
          <w:sz w:val="24"/>
          <w:szCs w:val="24"/>
        </w:rPr>
        <w:t xml:space="preserve">acował przy naprawie udzielając </w:t>
      </w:r>
      <w:r w:rsidRPr="00BF49A5">
        <w:rPr>
          <w:rFonts w:ascii="Arial Narrow" w:hAnsi="Arial Narrow"/>
          <w:sz w:val="24"/>
          <w:szCs w:val="24"/>
        </w:rPr>
        <w:t>wszelkiej możliwej pomocy, która może być potrzebna dla</w:t>
      </w:r>
      <w:r w:rsidR="001122FA">
        <w:rPr>
          <w:rFonts w:ascii="Arial Narrow" w:hAnsi="Arial Narrow"/>
          <w:sz w:val="24"/>
          <w:szCs w:val="24"/>
        </w:rPr>
        <w:t xml:space="preserve"> jej przeprowadzenia. Wykonawca </w:t>
      </w:r>
      <w:r w:rsidRPr="00BF49A5">
        <w:rPr>
          <w:rFonts w:ascii="Arial Narrow" w:hAnsi="Arial Narrow"/>
          <w:sz w:val="24"/>
          <w:szCs w:val="24"/>
        </w:rPr>
        <w:t>będzie odpowiedzialny za jakiejkolwiek szkody, spow</w:t>
      </w:r>
      <w:r w:rsidR="001122FA">
        <w:rPr>
          <w:rFonts w:ascii="Arial Narrow" w:hAnsi="Arial Narrow"/>
          <w:sz w:val="24"/>
          <w:szCs w:val="24"/>
        </w:rPr>
        <w:t xml:space="preserve">odowane przez jego działania, w </w:t>
      </w:r>
      <w:r w:rsidRPr="00BF49A5">
        <w:rPr>
          <w:rFonts w:ascii="Arial Narrow" w:hAnsi="Arial Narrow"/>
          <w:sz w:val="24"/>
          <w:szCs w:val="24"/>
        </w:rPr>
        <w:t>instalacjach naziemnych i podziemnym pokazanych na</w:t>
      </w:r>
      <w:r w:rsidR="001122FA">
        <w:rPr>
          <w:rFonts w:ascii="Arial Narrow" w:hAnsi="Arial Narrow"/>
          <w:sz w:val="24"/>
          <w:szCs w:val="24"/>
        </w:rPr>
        <w:t xml:space="preserve"> planie zagospodarowania terenu </w:t>
      </w:r>
      <w:r w:rsidRPr="00BF49A5">
        <w:rPr>
          <w:rFonts w:ascii="Arial Narrow" w:hAnsi="Arial Narrow"/>
          <w:sz w:val="24"/>
          <w:szCs w:val="24"/>
        </w:rPr>
        <w:t>dostarczonym przez zamawiającego.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1.5.5. Ochrona środowiska w trakcie realizacji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 trakcie realizacji robót wykonawca jest zobowiązany z</w:t>
      </w:r>
      <w:r w:rsidR="001122FA">
        <w:rPr>
          <w:rFonts w:ascii="Arial Narrow" w:hAnsi="Arial Narrow"/>
          <w:sz w:val="24"/>
          <w:szCs w:val="24"/>
        </w:rPr>
        <w:t xml:space="preserve">nać i stosować się do przepisów </w:t>
      </w:r>
      <w:r w:rsidRPr="00BF49A5">
        <w:rPr>
          <w:rFonts w:ascii="Arial Narrow" w:hAnsi="Arial Narrow"/>
          <w:sz w:val="24"/>
          <w:szCs w:val="24"/>
        </w:rPr>
        <w:t>zawartych we wszystkich regulacjach prawnych w zakresi</w:t>
      </w:r>
      <w:r w:rsidR="001122FA">
        <w:rPr>
          <w:rFonts w:ascii="Arial Narrow" w:hAnsi="Arial Narrow"/>
          <w:sz w:val="24"/>
          <w:szCs w:val="24"/>
        </w:rPr>
        <w:t xml:space="preserve">e ochrony środowiska. W okresie </w:t>
      </w:r>
      <w:r w:rsidRPr="00BF49A5">
        <w:rPr>
          <w:rFonts w:ascii="Arial Narrow" w:hAnsi="Arial Narrow"/>
          <w:sz w:val="24"/>
          <w:szCs w:val="24"/>
        </w:rPr>
        <w:t>realizacji, do czasu zakończenia robót, Wykonawca będzi</w:t>
      </w:r>
      <w:r w:rsidR="001122FA">
        <w:rPr>
          <w:rFonts w:ascii="Arial Narrow" w:hAnsi="Arial Narrow"/>
          <w:sz w:val="24"/>
          <w:szCs w:val="24"/>
        </w:rPr>
        <w:t xml:space="preserve">e podejmował wszystkie sensowne </w:t>
      </w:r>
      <w:r w:rsidRPr="00BF49A5">
        <w:rPr>
          <w:rFonts w:ascii="Arial Narrow" w:hAnsi="Arial Narrow"/>
          <w:sz w:val="24"/>
          <w:szCs w:val="24"/>
        </w:rPr>
        <w:t>kroki żeby stosować się do wszystkich przepisów i normatywó</w:t>
      </w:r>
      <w:r w:rsidR="001122FA">
        <w:rPr>
          <w:rFonts w:ascii="Arial Narrow" w:hAnsi="Arial Narrow"/>
          <w:sz w:val="24"/>
          <w:szCs w:val="24"/>
        </w:rPr>
        <w:t xml:space="preserve">w w zakresie ochrony środowiska </w:t>
      </w:r>
      <w:r w:rsidRPr="00BF49A5">
        <w:rPr>
          <w:rFonts w:ascii="Arial Narrow" w:hAnsi="Arial Narrow"/>
          <w:sz w:val="24"/>
          <w:szCs w:val="24"/>
        </w:rPr>
        <w:t>na placu budowy i poza jego terenem, unikać działań s</w:t>
      </w:r>
      <w:r w:rsidR="001122FA">
        <w:rPr>
          <w:rFonts w:ascii="Arial Narrow" w:hAnsi="Arial Narrow"/>
          <w:sz w:val="24"/>
          <w:szCs w:val="24"/>
        </w:rPr>
        <w:t xml:space="preserve">zkodliwych dla innych jednostek </w:t>
      </w:r>
      <w:r w:rsidRPr="00BF49A5">
        <w:rPr>
          <w:rFonts w:ascii="Arial Narrow" w:hAnsi="Arial Narrow"/>
          <w:sz w:val="24"/>
          <w:szCs w:val="24"/>
        </w:rPr>
        <w:t>występujących na tym terenie w zakresie zanieczyszcz</w:t>
      </w:r>
      <w:r w:rsidR="001122FA">
        <w:rPr>
          <w:rFonts w:ascii="Arial Narrow" w:hAnsi="Arial Narrow"/>
          <w:sz w:val="24"/>
          <w:szCs w:val="24"/>
        </w:rPr>
        <w:t xml:space="preserve">eń, hałasu lub innych czynników </w:t>
      </w:r>
      <w:r w:rsidRPr="00BF49A5">
        <w:rPr>
          <w:rFonts w:ascii="Arial Narrow" w:hAnsi="Arial Narrow"/>
          <w:sz w:val="24"/>
          <w:szCs w:val="24"/>
        </w:rPr>
        <w:t>p</w:t>
      </w:r>
      <w:r w:rsidR="001122FA">
        <w:rPr>
          <w:rFonts w:ascii="Arial Narrow" w:hAnsi="Arial Narrow"/>
          <w:sz w:val="24"/>
          <w:szCs w:val="24"/>
        </w:rPr>
        <w:t xml:space="preserve">owodowanych jego działalnością. </w:t>
      </w:r>
      <w:r w:rsidRPr="00BF49A5">
        <w:rPr>
          <w:rFonts w:ascii="Arial Narrow" w:hAnsi="Arial Narrow"/>
          <w:sz w:val="24"/>
          <w:szCs w:val="24"/>
        </w:rPr>
        <w:t>Na Wykonawcy spoczywa odpowiedzialność za ochro</w:t>
      </w:r>
      <w:r w:rsidR="001122FA">
        <w:rPr>
          <w:rFonts w:ascii="Arial Narrow" w:hAnsi="Arial Narrow"/>
          <w:sz w:val="24"/>
          <w:szCs w:val="24"/>
        </w:rPr>
        <w:t xml:space="preserve">nę drzew, krzewów, kwietników i </w:t>
      </w:r>
      <w:r w:rsidRPr="00BF49A5">
        <w:rPr>
          <w:rFonts w:ascii="Arial Narrow" w:hAnsi="Arial Narrow"/>
          <w:sz w:val="24"/>
          <w:szCs w:val="24"/>
        </w:rPr>
        <w:t>trawników znajdujących się obrębie prowadzonych rob</w:t>
      </w:r>
      <w:r w:rsidR="001122FA">
        <w:rPr>
          <w:rFonts w:ascii="Arial Narrow" w:hAnsi="Arial Narrow"/>
          <w:sz w:val="24"/>
          <w:szCs w:val="24"/>
        </w:rPr>
        <w:t xml:space="preserve">ót. W przypadku zniszczenia lub </w:t>
      </w:r>
      <w:r w:rsidRPr="00BF49A5">
        <w:rPr>
          <w:rFonts w:ascii="Arial Narrow" w:hAnsi="Arial Narrow"/>
          <w:sz w:val="24"/>
          <w:szCs w:val="24"/>
        </w:rPr>
        <w:t>uszkodzenia ww. elementów zieleni Wykonawca ponosi wsze</w:t>
      </w:r>
      <w:r w:rsidR="001122FA">
        <w:rPr>
          <w:rFonts w:ascii="Arial Narrow" w:hAnsi="Arial Narrow"/>
          <w:sz w:val="24"/>
          <w:szCs w:val="24"/>
        </w:rPr>
        <w:t xml:space="preserve">lką odpowiedzialność wynikającą </w:t>
      </w:r>
      <w:r w:rsidRPr="00BF49A5">
        <w:rPr>
          <w:rFonts w:ascii="Arial Narrow" w:hAnsi="Arial Narrow"/>
          <w:sz w:val="24"/>
          <w:szCs w:val="24"/>
        </w:rPr>
        <w:t xml:space="preserve">z przepisów Ustawy „O ochronie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kształtowaniu środowiska”</w:t>
      </w:r>
      <w:r w:rsidR="001122FA">
        <w:rPr>
          <w:rFonts w:ascii="Arial Narrow" w:hAnsi="Arial Narrow"/>
          <w:sz w:val="24"/>
          <w:szCs w:val="24"/>
        </w:rPr>
        <w:t xml:space="preserve">. Wykonawca zobowiązany jest do </w:t>
      </w:r>
      <w:r w:rsidRPr="00BF49A5">
        <w:rPr>
          <w:rFonts w:ascii="Arial Narrow" w:hAnsi="Arial Narrow"/>
          <w:sz w:val="24"/>
          <w:szCs w:val="24"/>
        </w:rPr>
        <w:t>uporządkowania i przywrócenia na własny koszt zieleni do st</w:t>
      </w:r>
      <w:r w:rsidR="001122FA">
        <w:rPr>
          <w:rFonts w:ascii="Arial Narrow" w:hAnsi="Arial Narrow"/>
          <w:sz w:val="24"/>
          <w:szCs w:val="24"/>
        </w:rPr>
        <w:t xml:space="preserve">anu pierwotnego (tj. posadzenie </w:t>
      </w:r>
      <w:r w:rsidRPr="00BF49A5">
        <w:rPr>
          <w:rFonts w:ascii="Arial Narrow" w:hAnsi="Arial Narrow"/>
          <w:sz w:val="24"/>
          <w:szCs w:val="24"/>
        </w:rPr>
        <w:t>drzew i krzewów w razie ich zniszczenia).</w:t>
      </w:r>
    </w:p>
    <w:p w:rsidR="001122FA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Wykonawca spełni wszystkie przepisy dotyczące gospodarki</w:t>
      </w:r>
      <w:r w:rsidR="001122FA">
        <w:rPr>
          <w:rFonts w:ascii="Arial Narrow" w:hAnsi="Arial Narrow"/>
          <w:sz w:val="24"/>
          <w:szCs w:val="24"/>
        </w:rPr>
        <w:t xml:space="preserve"> odpadami wynikające z Ustawy z </w:t>
      </w:r>
      <w:r w:rsidRPr="00BF49A5">
        <w:rPr>
          <w:rFonts w:ascii="Arial Narrow" w:hAnsi="Arial Narrow"/>
          <w:sz w:val="24"/>
          <w:szCs w:val="24"/>
        </w:rPr>
        <w:t>dnia 27.04.2001 r. „o odpadach” (Dz. U. z 2001 r, Nr 62, poz</w:t>
      </w:r>
      <w:r w:rsidR="001122FA">
        <w:rPr>
          <w:rFonts w:ascii="Arial Narrow" w:hAnsi="Arial Narrow"/>
          <w:sz w:val="24"/>
          <w:szCs w:val="24"/>
        </w:rPr>
        <w:t xml:space="preserve">. 628; z późniejszymi zmianami) </w:t>
      </w:r>
    </w:p>
    <w:p w:rsidR="00BF49A5" w:rsidRPr="00BF49A5" w:rsidRDefault="006D3954" w:rsidP="00BF49A5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1.5.6</w:t>
      </w:r>
      <w:r w:rsidR="00BF49A5" w:rsidRPr="00BF49A5">
        <w:rPr>
          <w:rFonts w:ascii="Arial Narrow" w:hAnsi="Arial Narrow"/>
          <w:sz w:val="24"/>
          <w:szCs w:val="24"/>
        </w:rPr>
        <w:t>. Projekt organizacji robót wraz z towarzyszącymi dokumentami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 ramach prac przygotowawczych, przed przystąpieniem do wykonania zasadniczych robót,</w:t>
      </w:r>
      <w:r w:rsidR="001122FA">
        <w:rPr>
          <w:rFonts w:ascii="Arial Narrow" w:hAnsi="Arial Narrow"/>
          <w:sz w:val="24"/>
          <w:szCs w:val="24"/>
        </w:rPr>
        <w:t xml:space="preserve"> </w:t>
      </w:r>
      <w:r w:rsidRPr="00BF49A5">
        <w:rPr>
          <w:rFonts w:ascii="Arial Narrow" w:hAnsi="Arial Narrow"/>
          <w:sz w:val="24"/>
          <w:szCs w:val="24"/>
        </w:rPr>
        <w:t xml:space="preserve">wykonawca jest zobowiązany do opracowania i przekazania </w:t>
      </w:r>
      <w:r w:rsidR="001122FA">
        <w:rPr>
          <w:rFonts w:ascii="Arial Narrow" w:hAnsi="Arial Narrow"/>
          <w:sz w:val="24"/>
          <w:szCs w:val="24"/>
        </w:rPr>
        <w:t xml:space="preserve">zarządzającemu realizacją umowy </w:t>
      </w:r>
      <w:r w:rsidRPr="00BF49A5">
        <w:rPr>
          <w:rFonts w:ascii="Arial Narrow" w:hAnsi="Arial Narrow"/>
          <w:sz w:val="24"/>
          <w:szCs w:val="24"/>
        </w:rPr>
        <w:t xml:space="preserve">do akceptacji następujących dokumentów: projekt </w:t>
      </w:r>
      <w:r w:rsidR="001122FA">
        <w:rPr>
          <w:rFonts w:ascii="Arial Narrow" w:hAnsi="Arial Narrow"/>
          <w:sz w:val="24"/>
          <w:szCs w:val="24"/>
        </w:rPr>
        <w:t xml:space="preserve">organizacji robót i szczegółowy </w:t>
      </w:r>
      <w:r w:rsidRPr="00BF49A5">
        <w:rPr>
          <w:rFonts w:ascii="Arial Narrow" w:hAnsi="Arial Narrow"/>
          <w:sz w:val="24"/>
          <w:szCs w:val="24"/>
        </w:rPr>
        <w:t>harmonogram robót i finansowania (jeśli dokumenty te przewiduje umowa).</w:t>
      </w:r>
    </w:p>
    <w:p w:rsidR="00BF49A5" w:rsidRPr="00BF49A5" w:rsidRDefault="006D3954" w:rsidP="00BF49A5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1.5.7</w:t>
      </w:r>
      <w:r w:rsidR="00BF49A5" w:rsidRPr="00BF49A5">
        <w:rPr>
          <w:rFonts w:ascii="Arial Narrow" w:hAnsi="Arial Narrow"/>
          <w:sz w:val="24"/>
          <w:szCs w:val="24"/>
        </w:rPr>
        <w:t>. Dokumenty budowy</w:t>
      </w:r>
    </w:p>
    <w:p w:rsidR="00BF49A5" w:rsidRPr="00BF49A5" w:rsidRDefault="006D3954" w:rsidP="00BF49A5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1.5.7</w:t>
      </w:r>
      <w:r w:rsidR="00BF49A5" w:rsidRPr="00BF49A5">
        <w:rPr>
          <w:rFonts w:ascii="Arial Narrow" w:hAnsi="Arial Narrow"/>
          <w:sz w:val="24"/>
          <w:szCs w:val="24"/>
        </w:rPr>
        <w:t>.1. Dziennik budowy wewnętrzny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Dziennik budowy jest dokumentem budowy prowadzon</w:t>
      </w:r>
      <w:r w:rsidR="001122FA">
        <w:rPr>
          <w:rFonts w:ascii="Arial Narrow" w:hAnsi="Arial Narrow"/>
          <w:sz w:val="24"/>
          <w:szCs w:val="24"/>
        </w:rPr>
        <w:t xml:space="preserve">ym przez kierownictwo budowy na </w:t>
      </w:r>
      <w:r w:rsidRPr="00BF49A5">
        <w:rPr>
          <w:rFonts w:ascii="Arial Narrow" w:hAnsi="Arial Narrow"/>
          <w:sz w:val="24"/>
          <w:szCs w:val="24"/>
        </w:rPr>
        <w:t>bieżąco, zarówno dla potrzeb zamawiającego jak i wykonawcy</w:t>
      </w:r>
      <w:r w:rsidR="001122FA">
        <w:rPr>
          <w:rFonts w:ascii="Arial Narrow" w:hAnsi="Arial Narrow"/>
          <w:sz w:val="24"/>
          <w:szCs w:val="24"/>
        </w:rPr>
        <w:t xml:space="preserve"> w okresie od chwili formalnego </w:t>
      </w:r>
      <w:r w:rsidRPr="00BF49A5">
        <w:rPr>
          <w:rFonts w:ascii="Arial Narrow" w:hAnsi="Arial Narrow"/>
          <w:sz w:val="24"/>
          <w:szCs w:val="24"/>
        </w:rPr>
        <w:t>przekazania wykonawcy placu budowy a_ do zakończen</w:t>
      </w:r>
      <w:r w:rsidR="001122FA">
        <w:rPr>
          <w:rFonts w:ascii="Arial Narrow" w:hAnsi="Arial Narrow"/>
          <w:sz w:val="24"/>
          <w:szCs w:val="24"/>
        </w:rPr>
        <w:t xml:space="preserve">ia robót. Inwestycja nie wymaga </w:t>
      </w:r>
      <w:r w:rsidRPr="00BF49A5">
        <w:rPr>
          <w:rFonts w:ascii="Arial Narrow" w:hAnsi="Arial Narrow"/>
          <w:sz w:val="24"/>
          <w:szCs w:val="24"/>
        </w:rPr>
        <w:t xml:space="preserve">prowadzenia dziennika budowy będącego dokumentem </w:t>
      </w:r>
      <w:r w:rsidR="001122FA">
        <w:rPr>
          <w:rFonts w:ascii="Arial Narrow" w:hAnsi="Arial Narrow"/>
          <w:sz w:val="24"/>
          <w:szCs w:val="24"/>
        </w:rPr>
        <w:t xml:space="preserve">w myśl obowiązujących przepisów </w:t>
      </w:r>
      <w:r w:rsidRPr="00BF49A5">
        <w:rPr>
          <w:rFonts w:ascii="Arial Narrow" w:hAnsi="Arial Narrow"/>
          <w:sz w:val="24"/>
          <w:szCs w:val="24"/>
        </w:rPr>
        <w:t>(Rozporządzenie Ministra Infrastruktury z dn. 19.11.01).</w:t>
      </w:r>
    </w:p>
    <w:p w:rsidR="001122FA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Wykonawca jest odpowiedzialny za prowadzenie d</w:t>
      </w:r>
      <w:r w:rsidR="001122FA">
        <w:rPr>
          <w:rFonts w:ascii="Arial Narrow" w:hAnsi="Arial Narrow"/>
          <w:sz w:val="24"/>
          <w:szCs w:val="24"/>
        </w:rPr>
        <w:t xml:space="preserve">ziennika budowy wewnętrznego na podstawie umowy z Zamawiającym. </w:t>
      </w:r>
      <w:r w:rsidRPr="00BF49A5">
        <w:rPr>
          <w:rFonts w:ascii="Arial Narrow" w:hAnsi="Arial Narrow"/>
          <w:sz w:val="24"/>
          <w:szCs w:val="24"/>
        </w:rPr>
        <w:t>Zapisy do dziennika budowy będą czynione na bieżąco i powin</w:t>
      </w:r>
      <w:r w:rsidR="001122FA">
        <w:rPr>
          <w:rFonts w:ascii="Arial Narrow" w:hAnsi="Arial Narrow"/>
          <w:sz w:val="24"/>
          <w:szCs w:val="24"/>
        </w:rPr>
        <w:t xml:space="preserve">ny odzwierciedlać postęp robót, </w:t>
      </w:r>
      <w:r w:rsidRPr="00BF49A5">
        <w:rPr>
          <w:rFonts w:ascii="Arial Narrow" w:hAnsi="Arial Narrow"/>
          <w:sz w:val="24"/>
          <w:szCs w:val="24"/>
        </w:rPr>
        <w:t>stan bezpieczeństwa ludzi i budynków oraz stan techniczny</w:t>
      </w:r>
      <w:r w:rsidR="001122FA">
        <w:rPr>
          <w:rFonts w:ascii="Arial Narrow" w:hAnsi="Arial Narrow"/>
          <w:sz w:val="24"/>
          <w:szCs w:val="24"/>
        </w:rPr>
        <w:t xml:space="preserve"> i wszystkie kwestie związane z </w:t>
      </w:r>
      <w:r w:rsidRPr="00BF49A5">
        <w:rPr>
          <w:rFonts w:ascii="Arial Narrow" w:hAnsi="Arial Narrow"/>
          <w:sz w:val="24"/>
          <w:szCs w:val="24"/>
        </w:rPr>
        <w:t>za</w:t>
      </w:r>
      <w:r w:rsidR="001122FA">
        <w:rPr>
          <w:rFonts w:ascii="Arial Narrow" w:hAnsi="Arial Narrow"/>
          <w:sz w:val="24"/>
          <w:szCs w:val="24"/>
        </w:rPr>
        <w:t xml:space="preserve">rządzaniem budową. </w:t>
      </w:r>
      <w:r w:rsidRPr="00BF49A5">
        <w:rPr>
          <w:rFonts w:ascii="Arial Narrow" w:hAnsi="Arial Narrow"/>
          <w:sz w:val="24"/>
          <w:szCs w:val="24"/>
        </w:rPr>
        <w:t>Każdy zapis do dziennika budowy powinien zawierać jego d</w:t>
      </w:r>
      <w:r w:rsidR="001122FA">
        <w:rPr>
          <w:rFonts w:ascii="Arial Narrow" w:hAnsi="Arial Narrow"/>
          <w:sz w:val="24"/>
          <w:szCs w:val="24"/>
        </w:rPr>
        <w:t xml:space="preserve">atę, nazwisko i stanowisko oraz </w:t>
      </w:r>
      <w:r w:rsidRPr="00BF49A5">
        <w:rPr>
          <w:rFonts w:ascii="Arial Narrow" w:hAnsi="Arial Narrow"/>
          <w:sz w:val="24"/>
          <w:szCs w:val="24"/>
        </w:rPr>
        <w:t>podpis osoby, która go dokonuje. Wszystkie zapisy powi</w:t>
      </w:r>
      <w:r w:rsidR="001122FA">
        <w:rPr>
          <w:rFonts w:ascii="Arial Narrow" w:hAnsi="Arial Narrow"/>
          <w:sz w:val="24"/>
          <w:szCs w:val="24"/>
        </w:rPr>
        <w:t xml:space="preserve">nny być czytelne i dokonywane w </w:t>
      </w:r>
      <w:r w:rsidRPr="00BF49A5">
        <w:rPr>
          <w:rFonts w:ascii="Arial Narrow" w:hAnsi="Arial Narrow"/>
          <w:sz w:val="24"/>
          <w:szCs w:val="24"/>
        </w:rPr>
        <w:t>porządku chronologicznym jeden po drugim, nie pozostawiając pus</w:t>
      </w:r>
      <w:r w:rsidR="001122FA">
        <w:rPr>
          <w:rFonts w:ascii="Arial Narrow" w:hAnsi="Arial Narrow"/>
          <w:sz w:val="24"/>
          <w:szCs w:val="24"/>
        </w:rPr>
        <w:t xml:space="preserve">tych miedzy nimi, w sposób </w:t>
      </w:r>
      <w:r w:rsidRPr="00BF49A5">
        <w:rPr>
          <w:rFonts w:ascii="Arial Narrow" w:hAnsi="Arial Narrow"/>
          <w:sz w:val="24"/>
          <w:szCs w:val="24"/>
        </w:rPr>
        <w:t>uniemożliwiający wpro</w:t>
      </w:r>
      <w:r w:rsidR="001122FA">
        <w:rPr>
          <w:rFonts w:ascii="Arial Narrow" w:hAnsi="Arial Narrow"/>
          <w:sz w:val="24"/>
          <w:szCs w:val="24"/>
        </w:rPr>
        <w:t xml:space="preserve">wadzanie późniejszych dopisków. </w:t>
      </w:r>
      <w:r w:rsidRPr="00BF49A5">
        <w:rPr>
          <w:rFonts w:ascii="Arial Narrow" w:hAnsi="Arial Narrow"/>
          <w:sz w:val="24"/>
          <w:szCs w:val="24"/>
        </w:rPr>
        <w:t xml:space="preserve">Wszystkie wyjaśnienia, </w:t>
      </w:r>
      <w:r w:rsidRPr="00BF49A5">
        <w:rPr>
          <w:rFonts w:ascii="Arial Narrow" w:hAnsi="Arial Narrow"/>
          <w:sz w:val="24"/>
          <w:szCs w:val="24"/>
        </w:rPr>
        <w:lastRenderedPageBreak/>
        <w:t>komentarze lub propozycje wp</w:t>
      </w:r>
      <w:r w:rsidR="001122FA">
        <w:rPr>
          <w:rFonts w:ascii="Arial Narrow" w:hAnsi="Arial Narrow"/>
          <w:sz w:val="24"/>
          <w:szCs w:val="24"/>
        </w:rPr>
        <w:t xml:space="preserve">isane do dziennika budowy przez </w:t>
      </w:r>
      <w:r w:rsidRPr="00BF49A5">
        <w:rPr>
          <w:rFonts w:ascii="Arial Narrow" w:hAnsi="Arial Narrow"/>
          <w:sz w:val="24"/>
          <w:szCs w:val="24"/>
        </w:rPr>
        <w:t>wykonawcę powinny być na bieżąco przedstawiane do wiado</w:t>
      </w:r>
      <w:r w:rsidR="001122FA">
        <w:rPr>
          <w:rFonts w:ascii="Arial Narrow" w:hAnsi="Arial Narrow"/>
          <w:sz w:val="24"/>
          <w:szCs w:val="24"/>
        </w:rPr>
        <w:t xml:space="preserve">mości i akceptacji Inspektorowi </w:t>
      </w:r>
      <w:r w:rsidRPr="00BF49A5">
        <w:rPr>
          <w:rFonts w:ascii="Arial Narrow" w:hAnsi="Arial Narrow"/>
          <w:sz w:val="24"/>
          <w:szCs w:val="24"/>
        </w:rPr>
        <w:t>Nadzor</w:t>
      </w:r>
      <w:r w:rsidR="001122FA">
        <w:rPr>
          <w:rFonts w:ascii="Arial Narrow" w:hAnsi="Arial Narrow"/>
          <w:sz w:val="24"/>
          <w:szCs w:val="24"/>
        </w:rPr>
        <w:t xml:space="preserve">u. </w:t>
      </w:r>
      <w:r w:rsidRPr="00BF49A5">
        <w:rPr>
          <w:rFonts w:ascii="Arial Narrow" w:hAnsi="Arial Narrow"/>
          <w:sz w:val="24"/>
          <w:szCs w:val="24"/>
        </w:rPr>
        <w:t>Wszystkie decyzje Inspektora Nadzoru, wpisane do dzienn</w:t>
      </w:r>
      <w:r w:rsidR="001122FA">
        <w:rPr>
          <w:rFonts w:ascii="Arial Narrow" w:hAnsi="Arial Narrow"/>
          <w:sz w:val="24"/>
          <w:szCs w:val="24"/>
        </w:rPr>
        <w:t xml:space="preserve">ika budowy, musza być podpisane </w:t>
      </w:r>
      <w:r w:rsidRPr="00BF49A5">
        <w:rPr>
          <w:rFonts w:ascii="Arial Narrow" w:hAnsi="Arial Narrow"/>
          <w:sz w:val="24"/>
          <w:szCs w:val="24"/>
        </w:rPr>
        <w:t>przez przedstawiciela wykonawcy, który je ak</w:t>
      </w:r>
      <w:r w:rsidR="001122FA">
        <w:rPr>
          <w:rFonts w:ascii="Arial Narrow" w:hAnsi="Arial Narrow"/>
          <w:sz w:val="24"/>
          <w:szCs w:val="24"/>
        </w:rPr>
        <w:t xml:space="preserve">ceptuje lub się do nich odnosi. 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1.5.8.2. Inne istotne dokumenty budowy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Oprócz dokumentów wy</w:t>
      </w:r>
      <w:r w:rsidR="006D3954">
        <w:rPr>
          <w:rFonts w:ascii="Arial Narrow" w:hAnsi="Arial Narrow"/>
          <w:sz w:val="24"/>
          <w:szCs w:val="24"/>
        </w:rPr>
        <w:t>szczególnionych w punktach 1.5.7</w:t>
      </w:r>
      <w:r w:rsidRPr="00BF49A5">
        <w:rPr>
          <w:rFonts w:ascii="Arial Narrow" w:hAnsi="Arial Narrow"/>
          <w:sz w:val="24"/>
          <w:szCs w:val="24"/>
        </w:rPr>
        <w:t>.1 dokumenty budowy zawierają też: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Dokumenty wchodzące w skład umowy;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Protokoły przekazania placu budowy wykonawcy ;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Umowy cywilno-prawne ze osobami trzecimi i inne umowy i porozumienia cywilno-prawne;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Instrukcje Inspektora Nadzoru oraz sprawozdania ze spotkań i narad na budowie;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Protokoły odbioru robót,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Opinie ekspertów i konsultantów,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Korespondencja dotycząca budowy.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1.5.8.3. Przechowywanie dokumentów budowy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Wszystkie dokumenty budowy będą przechowywa</w:t>
      </w:r>
      <w:r w:rsidR="001122FA">
        <w:rPr>
          <w:rFonts w:ascii="Arial Narrow" w:hAnsi="Arial Narrow"/>
          <w:sz w:val="24"/>
          <w:szCs w:val="24"/>
        </w:rPr>
        <w:t xml:space="preserve">ne na placu budowy we właściwie </w:t>
      </w:r>
      <w:r w:rsidRPr="00BF49A5">
        <w:rPr>
          <w:rFonts w:ascii="Arial Narrow" w:hAnsi="Arial Narrow"/>
          <w:sz w:val="24"/>
          <w:szCs w:val="24"/>
        </w:rPr>
        <w:t>zabezpieczonym miejscu. Wszystkie dokumenty zagubione będą natychmiast odtworzone</w:t>
      </w:r>
      <w:r w:rsidR="001122FA">
        <w:rPr>
          <w:rFonts w:ascii="Arial Narrow" w:hAnsi="Arial Narrow"/>
          <w:sz w:val="24"/>
          <w:szCs w:val="24"/>
        </w:rPr>
        <w:t xml:space="preserve"> </w:t>
      </w:r>
      <w:r w:rsidRPr="00BF49A5">
        <w:rPr>
          <w:rFonts w:ascii="Arial Narrow" w:hAnsi="Arial Narrow"/>
          <w:sz w:val="24"/>
          <w:szCs w:val="24"/>
        </w:rPr>
        <w:t>zgodnie ze stosownymi wymaganiami prawa. Wszyst</w:t>
      </w:r>
      <w:r w:rsidR="001122FA">
        <w:rPr>
          <w:rFonts w:ascii="Arial Narrow" w:hAnsi="Arial Narrow"/>
          <w:sz w:val="24"/>
          <w:szCs w:val="24"/>
        </w:rPr>
        <w:t xml:space="preserve">kie dokumenty budowy będą stale </w:t>
      </w:r>
      <w:r w:rsidRPr="00BF49A5">
        <w:rPr>
          <w:rFonts w:ascii="Arial Narrow" w:hAnsi="Arial Narrow"/>
          <w:sz w:val="24"/>
          <w:szCs w:val="24"/>
        </w:rPr>
        <w:t>dostępne do wglądu Inspektorowi Nadzoru ora</w:t>
      </w:r>
      <w:r w:rsidR="001122FA">
        <w:rPr>
          <w:rFonts w:ascii="Arial Narrow" w:hAnsi="Arial Narrow"/>
          <w:sz w:val="24"/>
          <w:szCs w:val="24"/>
        </w:rPr>
        <w:t xml:space="preserve">z upoważnionych przedstawicieli </w:t>
      </w:r>
      <w:r w:rsidRPr="00BF49A5">
        <w:rPr>
          <w:rFonts w:ascii="Arial Narrow" w:hAnsi="Arial Narrow"/>
          <w:sz w:val="24"/>
          <w:szCs w:val="24"/>
        </w:rPr>
        <w:t>zamawiającego w dowolnym czasie i na każde żądanie.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1.5.9. Dokumenty przygotowywane przez Wykonawcę w trakcie trwania budowy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1.5.9.1. Informacje ogólne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 trakcie trwania budowy i przed zakończeniem robó</w:t>
      </w:r>
      <w:r w:rsidR="001122FA">
        <w:rPr>
          <w:rFonts w:ascii="Arial Narrow" w:hAnsi="Arial Narrow"/>
          <w:sz w:val="24"/>
          <w:szCs w:val="24"/>
        </w:rPr>
        <w:t xml:space="preserve">t wykonawca jest zobowiązany do </w:t>
      </w:r>
      <w:r w:rsidRPr="00BF49A5">
        <w:rPr>
          <w:rFonts w:ascii="Arial Narrow" w:hAnsi="Arial Narrow"/>
          <w:sz w:val="24"/>
          <w:szCs w:val="24"/>
        </w:rPr>
        <w:t>dostarczania na polecenie zarządzającego realizacja umowy następujących dokumentów: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Rysunki robocze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Dokumentacja powykonawcza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Instrukcja eksploatacji i konserwacji urządzeń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Przedkładane dane winny być na tyle szczegółowe, aby mo</w:t>
      </w:r>
      <w:r w:rsidR="001122FA">
        <w:rPr>
          <w:rFonts w:ascii="Arial Narrow" w:hAnsi="Arial Narrow"/>
          <w:sz w:val="24"/>
          <w:szCs w:val="24"/>
        </w:rPr>
        <w:t xml:space="preserve">żna było ustalić ich zgodność </w:t>
      </w:r>
      <w:r w:rsidR="006D3954">
        <w:rPr>
          <w:rFonts w:ascii="Arial Narrow" w:hAnsi="Arial Narrow"/>
          <w:sz w:val="24"/>
          <w:szCs w:val="24"/>
        </w:rPr>
        <w:br/>
      </w:r>
      <w:r w:rsidR="001122FA">
        <w:rPr>
          <w:rFonts w:ascii="Arial Narrow" w:hAnsi="Arial Narrow"/>
          <w:sz w:val="24"/>
          <w:szCs w:val="24"/>
        </w:rPr>
        <w:t xml:space="preserve">z </w:t>
      </w:r>
      <w:r w:rsidRPr="00BF49A5">
        <w:rPr>
          <w:rFonts w:ascii="Arial Narrow" w:hAnsi="Arial Narrow"/>
          <w:sz w:val="24"/>
          <w:szCs w:val="24"/>
        </w:rPr>
        <w:t>dokumentami wchodzącymi w skład umowy. Sprawdz</w:t>
      </w:r>
      <w:r w:rsidR="001122FA">
        <w:rPr>
          <w:rFonts w:ascii="Arial Narrow" w:hAnsi="Arial Narrow"/>
          <w:sz w:val="24"/>
          <w:szCs w:val="24"/>
        </w:rPr>
        <w:t xml:space="preserve">enie, przyjęcie i zatwierdzenie </w:t>
      </w:r>
      <w:r w:rsidRPr="00BF49A5">
        <w:rPr>
          <w:rFonts w:ascii="Arial Narrow" w:hAnsi="Arial Narrow"/>
          <w:sz w:val="24"/>
          <w:szCs w:val="24"/>
        </w:rPr>
        <w:t>harmonogramów, rysunków roboczych, wykazów materia</w:t>
      </w:r>
      <w:r w:rsidR="001122FA">
        <w:rPr>
          <w:rFonts w:ascii="Arial Narrow" w:hAnsi="Arial Narrow"/>
          <w:sz w:val="24"/>
          <w:szCs w:val="24"/>
        </w:rPr>
        <w:t xml:space="preserve">łów oraz procedur złożonych lub </w:t>
      </w:r>
      <w:r w:rsidRPr="00BF49A5">
        <w:rPr>
          <w:rFonts w:ascii="Arial Narrow" w:hAnsi="Arial Narrow"/>
          <w:sz w:val="24"/>
          <w:szCs w:val="24"/>
        </w:rPr>
        <w:t>wnioskowanych przez wykonawcę nie będą miały wpływ</w:t>
      </w:r>
      <w:r w:rsidR="001122FA">
        <w:rPr>
          <w:rFonts w:ascii="Arial Narrow" w:hAnsi="Arial Narrow"/>
          <w:sz w:val="24"/>
          <w:szCs w:val="24"/>
        </w:rPr>
        <w:t xml:space="preserve">u na kwotę kontraktu i wszelkie </w:t>
      </w:r>
      <w:r w:rsidRPr="00BF49A5">
        <w:rPr>
          <w:rFonts w:ascii="Arial Narrow" w:hAnsi="Arial Narrow"/>
          <w:sz w:val="24"/>
          <w:szCs w:val="24"/>
        </w:rPr>
        <w:t>wynikające stad koszty ponoszone będą wyłącznie przez wykonawcę.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1.5.9.2. Dokumentacja powykonawcza sporządzona wg warunków umowy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Wykonawca odpowiedzialny będzie za prowadzenie na bież</w:t>
      </w:r>
      <w:r w:rsidR="001122FA">
        <w:rPr>
          <w:rFonts w:ascii="Arial Narrow" w:hAnsi="Arial Narrow"/>
          <w:sz w:val="24"/>
          <w:szCs w:val="24"/>
        </w:rPr>
        <w:t xml:space="preserve">ąco ewidencji wszelkich zmian w </w:t>
      </w:r>
      <w:r w:rsidRPr="00BF49A5">
        <w:rPr>
          <w:rFonts w:ascii="Arial Narrow" w:hAnsi="Arial Narrow"/>
          <w:sz w:val="24"/>
          <w:szCs w:val="24"/>
        </w:rPr>
        <w:t>rodzaju materiałów, urządzeń, lokalizacji i wielkości robót. Zmiany te należy rejestro</w:t>
      </w:r>
      <w:r w:rsidR="00A428EA">
        <w:rPr>
          <w:rFonts w:ascii="Arial Narrow" w:hAnsi="Arial Narrow"/>
          <w:sz w:val="24"/>
          <w:szCs w:val="24"/>
        </w:rPr>
        <w:t xml:space="preserve">wać na </w:t>
      </w:r>
      <w:r w:rsidRPr="00BF49A5">
        <w:rPr>
          <w:rFonts w:ascii="Arial Narrow" w:hAnsi="Arial Narrow"/>
          <w:sz w:val="24"/>
          <w:szCs w:val="24"/>
        </w:rPr>
        <w:t>komplecie rysunków, wyłącznie na to przeznaczonych. Po zak</w:t>
      </w:r>
      <w:r w:rsidR="00A428EA">
        <w:rPr>
          <w:rFonts w:ascii="Arial Narrow" w:hAnsi="Arial Narrow"/>
          <w:sz w:val="24"/>
          <w:szCs w:val="24"/>
        </w:rPr>
        <w:t xml:space="preserve">ończeniu robót kompletny zestaw </w:t>
      </w:r>
      <w:r w:rsidRPr="00BF49A5">
        <w:rPr>
          <w:rFonts w:ascii="Arial Narrow" w:hAnsi="Arial Narrow"/>
          <w:sz w:val="24"/>
          <w:szCs w:val="24"/>
        </w:rPr>
        <w:t>rysunków zostanie przekazany zarządzającemu realizac</w:t>
      </w:r>
      <w:r w:rsidR="00A428EA">
        <w:rPr>
          <w:rFonts w:ascii="Arial Narrow" w:hAnsi="Arial Narrow"/>
          <w:sz w:val="24"/>
          <w:szCs w:val="24"/>
        </w:rPr>
        <w:t xml:space="preserve">ja umowy. Wykonawca zobowiązany </w:t>
      </w:r>
      <w:r w:rsidRPr="00BF49A5">
        <w:rPr>
          <w:rFonts w:ascii="Arial Narrow" w:hAnsi="Arial Narrow"/>
          <w:sz w:val="24"/>
          <w:szCs w:val="24"/>
        </w:rPr>
        <w:t>jest do sporządzenia powykonawczej inwentaryzacji geodezyjnej.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1.5.9.3. Instrukcja eksploatacji i konserwacji urządzeń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Wykonawca dostarczy, przed zakończeniem robót komplet instr</w:t>
      </w:r>
      <w:r w:rsidR="00A428EA">
        <w:rPr>
          <w:rFonts w:ascii="Arial Narrow" w:hAnsi="Arial Narrow"/>
          <w:sz w:val="24"/>
          <w:szCs w:val="24"/>
        </w:rPr>
        <w:t xml:space="preserve">ukcji w zakresie eksploatacji i </w:t>
      </w:r>
      <w:r w:rsidRPr="00BF49A5">
        <w:rPr>
          <w:rFonts w:ascii="Arial Narrow" w:hAnsi="Arial Narrow"/>
          <w:sz w:val="24"/>
          <w:szCs w:val="24"/>
        </w:rPr>
        <w:t>konserwacji dla każdego urządzenia.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1.5.10. Uprawnienia biura projektów w czasie budowy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Biuro projektów wyznacza osobę uprawniona do prow</w:t>
      </w:r>
      <w:r w:rsidR="00A428EA">
        <w:rPr>
          <w:rFonts w:ascii="Arial Narrow" w:hAnsi="Arial Narrow"/>
          <w:sz w:val="24"/>
          <w:szCs w:val="24"/>
        </w:rPr>
        <w:t xml:space="preserve">adzenia Nadzoru Autorskiego nad </w:t>
      </w:r>
      <w:r w:rsidRPr="00BF49A5">
        <w:rPr>
          <w:rFonts w:ascii="Arial Narrow" w:hAnsi="Arial Narrow"/>
          <w:sz w:val="24"/>
          <w:szCs w:val="24"/>
        </w:rPr>
        <w:t>budowa zwanego dalej Architektem. Winien on mieć zape</w:t>
      </w:r>
      <w:r w:rsidR="00A428EA">
        <w:rPr>
          <w:rFonts w:ascii="Arial Narrow" w:hAnsi="Arial Narrow"/>
          <w:sz w:val="24"/>
          <w:szCs w:val="24"/>
        </w:rPr>
        <w:t xml:space="preserve">wniony dostęp na budowę i pomoc </w:t>
      </w:r>
      <w:r w:rsidRPr="00BF49A5">
        <w:rPr>
          <w:rFonts w:ascii="Arial Narrow" w:hAnsi="Arial Narrow"/>
          <w:sz w:val="24"/>
          <w:szCs w:val="24"/>
        </w:rPr>
        <w:t>ze strony Wykonawcy w zakresie prowadzenia nadzoru. W ra</w:t>
      </w:r>
      <w:r w:rsidR="00A428EA">
        <w:rPr>
          <w:rFonts w:ascii="Arial Narrow" w:hAnsi="Arial Narrow"/>
          <w:sz w:val="24"/>
          <w:szCs w:val="24"/>
        </w:rPr>
        <w:t xml:space="preserve">zie konieczności wykonania prac </w:t>
      </w:r>
      <w:r w:rsidRPr="00BF49A5">
        <w:rPr>
          <w:rFonts w:ascii="Arial Narrow" w:hAnsi="Arial Narrow"/>
          <w:sz w:val="24"/>
          <w:szCs w:val="24"/>
        </w:rPr>
        <w:t>kontrolnych, tj. pomiarów, odkrywek i tym podobne, Wy</w:t>
      </w:r>
      <w:r w:rsidR="00A428EA">
        <w:rPr>
          <w:rFonts w:ascii="Arial Narrow" w:hAnsi="Arial Narrow"/>
          <w:sz w:val="24"/>
          <w:szCs w:val="24"/>
        </w:rPr>
        <w:t xml:space="preserve">konawca zapewni na własny koszt </w:t>
      </w:r>
      <w:r w:rsidRPr="00BF49A5">
        <w:rPr>
          <w:rFonts w:ascii="Arial Narrow" w:hAnsi="Arial Narrow"/>
          <w:sz w:val="24"/>
          <w:szCs w:val="24"/>
        </w:rPr>
        <w:t>wykwalifikowanych pracowników do prowadzenia tych prac.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Na żądanie Architekta Wykonawca zapewni i uwzględni</w:t>
      </w:r>
      <w:r w:rsidR="00A428EA">
        <w:rPr>
          <w:rFonts w:ascii="Arial Narrow" w:hAnsi="Arial Narrow"/>
          <w:sz w:val="24"/>
          <w:szCs w:val="24"/>
        </w:rPr>
        <w:t xml:space="preserve"> w swoich kosztach dostarczenie </w:t>
      </w:r>
      <w:r w:rsidRPr="00BF49A5">
        <w:rPr>
          <w:rFonts w:ascii="Arial Narrow" w:hAnsi="Arial Narrow"/>
          <w:sz w:val="24"/>
          <w:szCs w:val="24"/>
        </w:rPr>
        <w:t>próbek materiałów stosowanych na budowie do zatwi</w:t>
      </w:r>
      <w:r w:rsidR="00A428EA">
        <w:rPr>
          <w:rFonts w:ascii="Arial Narrow" w:hAnsi="Arial Narrow"/>
          <w:sz w:val="24"/>
          <w:szCs w:val="24"/>
        </w:rPr>
        <w:t xml:space="preserve">erdzenia przez Biuro Projektów. </w:t>
      </w:r>
      <w:r w:rsidRPr="00BF49A5">
        <w:rPr>
          <w:rFonts w:ascii="Arial Narrow" w:hAnsi="Arial Narrow"/>
          <w:sz w:val="24"/>
          <w:szCs w:val="24"/>
        </w:rPr>
        <w:t>Biuro projektów rezerwuje sobie prawo do wprowadzan</w:t>
      </w:r>
      <w:r w:rsidR="00A428EA">
        <w:rPr>
          <w:rFonts w:ascii="Arial Narrow" w:hAnsi="Arial Narrow"/>
          <w:sz w:val="24"/>
          <w:szCs w:val="24"/>
        </w:rPr>
        <w:t xml:space="preserve">ia zmian projektowych w trakcie </w:t>
      </w:r>
      <w:r w:rsidRPr="00BF49A5">
        <w:rPr>
          <w:rFonts w:ascii="Arial Narrow" w:hAnsi="Arial Narrow"/>
          <w:sz w:val="24"/>
          <w:szCs w:val="24"/>
        </w:rPr>
        <w:t>prowadzenia prac budowlanych lecz tak by nie powodo</w:t>
      </w:r>
      <w:r w:rsidR="00A428EA">
        <w:rPr>
          <w:rFonts w:ascii="Arial Narrow" w:hAnsi="Arial Narrow"/>
          <w:sz w:val="24"/>
          <w:szCs w:val="24"/>
        </w:rPr>
        <w:t xml:space="preserve">wało to wzrostu kosztów budowy. </w:t>
      </w:r>
      <w:r w:rsidRPr="00BF49A5">
        <w:rPr>
          <w:rFonts w:ascii="Arial Narrow" w:hAnsi="Arial Narrow"/>
          <w:sz w:val="24"/>
          <w:szCs w:val="24"/>
        </w:rPr>
        <w:t>Zmiany te musza być wprowadzone po wcześniejszym skonsultowane z Zamawiającym i</w:t>
      </w:r>
      <w:r w:rsidR="00A428EA">
        <w:rPr>
          <w:rFonts w:ascii="Arial Narrow" w:hAnsi="Arial Narrow"/>
          <w:sz w:val="24"/>
          <w:szCs w:val="24"/>
        </w:rPr>
        <w:t xml:space="preserve"> </w:t>
      </w:r>
      <w:r w:rsidRPr="00BF49A5">
        <w:rPr>
          <w:rFonts w:ascii="Arial Narrow" w:hAnsi="Arial Narrow"/>
          <w:sz w:val="24"/>
          <w:szCs w:val="24"/>
        </w:rPr>
        <w:t>Wykonawcą.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2. Materiały i urządzenia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2.1 Źródła uzyskiwania materiałów i urządzeń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Wykonawca ponosi pełna odpowiedzialność za spełnienie </w:t>
      </w:r>
      <w:r w:rsidR="00A428EA">
        <w:rPr>
          <w:rFonts w:ascii="Arial Narrow" w:hAnsi="Arial Narrow"/>
          <w:sz w:val="24"/>
          <w:szCs w:val="24"/>
        </w:rPr>
        <w:t xml:space="preserve">wymagań jakościowych materiałów użytych do realizacji robót. </w:t>
      </w:r>
      <w:r w:rsidRPr="00BF49A5">
        <w:rPr>
          <w:rFonts w:ascii="Arial Narrow" w:hAnsi="Arial Narrow"/>
          <w:sz w:val="24"/>
          <w:szCs w:val="24"/>
        </w:rPr>
        <w:t>Do wykonania robót budowlanych należy stosować (zgodnie</w:t>
      </w:r>
      <w:r w:rsidR="00A428EA">
        <w:rPr>
          <w:rFonts w:ascii="Arial Narrow" w:hAnsi="Arial Narrow"/>
          <w:sz w:val="24"/>
          <w:szCs w:val="24"/>
        </w:rPr>
        <w:t xml:space="preserve"> z Prawem Budowlanym - ustawa z </w:t>
      </w:r>
      <w:r w:rsidRPr="00BF49A5">
        <w:rPr>
          <w:rFonts w:ascii="Arial Narrow" w:hAnsi="Arial Narrow"/>
          <w:sz w:val="24"/>
          <w:szCs w:val="24"/>
        </w:rPr>
        <w:t>dnia 7.07.1994 r.- Dz.U. Nr 89 poz. 414 art. 10) wyroby dopus</w:t>
      </w:r>
      <w:r w:rsidR="00A428EA">
        <w:rPr>
          <w:rFonts w:ascii="Arial Narrow" w:hAnsi="Arial Narrow"/>
          <w:sz w:val="24"/>
          <w:szCs w:val="24"/>
        </w:rPr>
        <w:t xml:space="preserve">zczone do obrotu i stosowania w </w:t>
      </w:r>
      <w:r w:rsidRPr="00BF49A5">
        <w:rPr>
          <w:rFonts w:ascii="Arial Narrow" w:hAnsi="Arial Narrow"/>
          <w:sz w:val="24"/>
          <w:szCs w:val="24"/>
        </w:rPr>
        <w:t>budownictwie. Za dopuszczone do obrotu i stosowania w budo</w:t>
      </w:r>
      <w:r w:rsidR="00A428EA">
        <w:rPr>
          <w:rFonts w:ascii="Arial Narrow" w:hAnsi="Arial Narrow"/>
          <w:sz w:val="24"/>
          <w:szCs w:val="24"/>
        </w:rPr>
        <w:t xml:space="preserve">wnictwie uznaje się wyroby, dla </w:t>
      </w:r>
      <w:r w:rsidRPr="00BF49A5">
        <w:rPr>
          <w:rFonts w:ascii="Arial Narrow" w:hAnsi="Arial Narrow"/>
          <w:sz w:val="24"/>
          <w:szCs w:val="24"/>
        </w:rPr>
        <w:t>których zgodnie z odrębnymi przepisami wydano atest z</w:t>
      </w:r>
      <w:r w:rsidR="00A428EA">
        <w:rPr>
          <w:rFonts w:ascii="Arial Narrow" w:hAnsi="Arial Narrow"/>
          <w:sz w:val="24"/>
          <w:szCs w:val="24"/>
        </w:rPr>
        <w:t xml:space="preserve">godności mający w zależności od </w:t>
      </w:r>
      <w:r w:rsidRPr="00BF49A5">
        <w:rPr>
          <w:rFonts w:ascii="Arial Narrow" w:hAnsi="Arial Narrow"/>
          <w:sz w:val="24"/>
          <w:szCs w:val="24"/>
        </w:rPr>
        <w:t>rodzaju wyrobu formę: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certyfikatu – na znak bezpieczeństwa wykazujący, że z</w:t>
      </w:r>
      <w:r w:rsidR="00A428EA">
        <w:rPr>
          <w:rFonts w:ascii="Arial Narrow" w:hAnsi="Arial Narrow"/>
          <w:sz w:val="24"/>
          <w:szCs w:val="24"/>
        </w:rPr>
        <w:t xml:space="preserve">apewniono zgodność z kryteriami </w:t>
      </w:r>
      <w:r w:rsidRPr="00BF49A5">
        <w:rPr>
          <w:rFonts w:ascii="Arial Narrow" w:hAnsi="Arial Narrow"/>
          <w:sz w:val="24"/>
          <w:szCs w:val="24"/>
        </w:rPr>
        <w:t>technicznymi określonymi na podstawie Obowiązujących norm, aprobat t</w:t>
      </w:r>
      <w:r w:rsidR="00A428EA">
        <w:rPr>
          <w:rFonts w:ascii="Arial Narrow" w:hAnsi="Arial Narrow"/>
          <w:sz w:val="24"/>
          <w:szCs w:val="24"/>
        </w:rPr>
        <w:t xml:space="preserve">echnicznych oraz </w:t>
      </w:r>
      <w:r w:rsidRPr="00BF49A5">
        <w:rPr>
          <w:rFonts w:ascii="Arial Narrow" w:hAnsi="Arial Narrow"/>
          <w:sz w:val="24"/>
          <w:szCs w:val="24"/>
        </w:rPr>
        <w:t>właściwych przepisów i dokumentów technicznych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deklaracji zgodności lub certyfikatu zgodności z obowią</w:t>
      </w:r>
      <w:r w:rsidR="00A428EA">
        <w:rPr>
          <w:rFonts w:ascii="Arial Narrow" w:hAnsi="Arial Narrow"/>
          <w:sz w:val="24"/>
          <w:szCs w:val="24"/>
        </w:rPr>
        <w:t xml:space="preserve">zująca norma (PN-EN 1176, PN-EN 1177) </w:t>
      </w:r>
      <w:r w:rsidRPr="00BF49A5">
        <w:rPr>
          <w:rFonts w:ascii="Arial Narrow" w:hAnsi="Arial Narrow"/>
          <w:sz w:val="24"/>
          <w:szCs w:val="24"/>
        </w:rPr>
        <w:t>lub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aprobata techniczna jeżeli nie są objęte certyfikacją opisaną w pkt. poprzednim.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Wszelkie materiały i elementy budowlane stosowane na</w:t>
      </w:r>
      <w:r w:rsidR="00A428EA">
        <w:rPr>
          <w:rFonts w:ascii="Arial Narrow" w:hAnsi="Arial Narrow"/>
          <w:sz w:val="24"/>
          <w:szCs w:val="24"/>
        </w:rPr>
        <w:t xml:space="preserve"> budowie wymagają zatwierdzenia </w:t>
      </w:r>
      <w:r w:rsidRPr="00BF49A5">
        <w:rPr>
          <w:rFonts w:ascii="Arial Narrow" w:hAnsi="Arial Narrow"/>
          <w:sz w:val="24"/>
          <w:szCs w:val="24"/>
        </w:rPr>
        <w:t>przez Inspektora Nadzoru, w razie konieczności zasto</w:t>
      </w:r>
      <w:r w:rsidR="00A428EA">
        <w:rPr>
          <w:rFonts w:ascii="Arial Narrow" w:hAnsi="Arial Narrow"/>
          <w:sz w:val="24"/>
          <w:szCs w:val="24"/>
        </w:rPr>
        <w:t xml:space="preserve">sowania materiałów zamiennych w </w:t>
      </w:r>
      <w:r w:rsidRPr="00BF49A5">
        <w:rPr>
          <w:rFonts w:ascii="Arial Narrow" w:hAnsi="Arial Narrow"/>
          <w:sz w:val="24"/>
          <w:szCs w:val="24"/>
        </w:rPr>
        <w:t>konsultacji z biurem projektów.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2.2 Kontrola materiałów i urządzeń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Na życzenie Inspektora, Wykonawca na własny koszt wy</w:t>
      </w:r>
      <w:r w:rsidR="00A428EA">
        <w:rPr>
          <w:rFonts w:ascii="Arial Narrow" w:hAnsi="Arial Narrow"/>
          <w:sz w:val="24"/>
          <w:szCs w:val="24"/>
        </w:rPr>
        <w:t xml:space="preserve">kona normowe testy materiałów w </w:t>
      </w:r>
      <w:r w:rsidRPr="00BF49A5">
        <w:rPr>
          <w:rFonts w:ascii="Arial Narrow" w:hAnsi="Arial Narrow"/>
          <w:sz w:val="24"/>
          <w:szCs w:val="24"/>
        </w:rPr>
        <w:t>celu sprawdzenia zgodności ich własności i jakości z normami i</w:t>
      </w:r>
      <w:r w:rsidR="00A428EA">
        <w:rPr>
          <w:rFonts w:ascii="Arial Narrow" w:hAnsi="Arial Narrow"/>
          <w:sz w:val="24"/>
          <w:szCs w:val="24"/>
        </w:rPr>
        <w:t xml:space="preserve"> niniejsza specyfikacja. Wyniki </w:t>
      </w:r>
      <w:r w:rsidRPr="00BF49A5">
        <w:rPr>
          <w:rFonts w:ascii="Arial Narrow" w:hAnsi="Arial Narrow"/>
          <w:sz w:val="24"/>
          <w:szCs w:val="24"/>
        </w:rPr>
        <w:t>testów stanowić będą integralna cześć dziennika bud</w:t>
      </w:r>
      <w:r w:rsidR="00A428EA">
        <w:rPr>
          <w:rFonts w:ascii="Arial Narrow" w:hAnsi="Arial Narrow"/>
          <w:sz w:val="24"/>
          <w:szCs w:val="24"/>
        </w:rPr>
        <w:t xml:space="preserve">owy i mogą stanowić podstawę do </w:t>
      </w:r>
      <w:r w:rsidRPr="00BF49A5">
        <w:rPr>
          <w:rFonts w:ascii="Arial Narrow" w:hAnsi="Arial Narrow"/>
          <w:sz w:val="24"/>
          <w:szCs w:val="24"/>
        </w:rPr>
        <w:t xml:space="preserve">usunięcia wadliwych materiałów i wymiany elementów </w:t>
      </w:r>
      <w:r w:rsidR="00A428EA">
        <w:rPr>
          <w:rFonts w:ascii="Arial Narrow" w:hAnsi="Arial Narrow"/>
          <w:sz w:val="24"/>
          <w:szCs w:val="24"/>
        </w:rPr>
        <w:t xml:space="preserve">budowlanych na koszt Wykonawcy. </w:t>
      </w:r>
      <w:r w:rsidRPr="00BF49A5">
        <w:rPr>
          <w:rFonts w:ascii="Arial Narrow" w:hAnsi="Arial Narrow"/>
          <w:sz w:val="24"/>
          <w:szCs w:val="24"/>
        </w:rPr>
        <w:t>Inspektor może okresowo kontrolować dostarczane na budo</w:t>
      </w:r>
      <w:r w:rsidR="00A428EA">
        <w:rPr>
          <w:rFonts w:ascii="Arial Narrow" w:hAnsi="Arial Narrow"/>
          <w:sz w:val="24"/>
          <w:szCs w:val="24"/>
        </w:rPr>
        <w:t xml:space="preserve">wę materiały i urządzenia, żeby </w:t>
      </w:r>
      <w:r w:rsidRPr="00BF49A5">
        <w:rPr>
          <w:rFonts w:ascii="Arial Narrow" w:hAnsi="Arial Narrow"/>
          <w:sz w:val="24"/>
          <w:szCs w:val="24"/>
        </w:rPr>
        <w:t xml:space="preserve">sprawdzić czy są one zgodne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z wymaganiami szczegółowych specyfikacji technicznych.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2.3 Materiały nie odpowiadające wymaganiom umowy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Materiały uznane przez Inspektora za niezgodne </w:t>
      </w:r>
      <w:r w:rsidR="00A428EA">
        <w:rPr>
          <w:rFonts w:ascii="Arial Narrow" w:hAnsi="Arial Narrow"/>
          <w:sz w:val="24"/>
          <w:szCs w:val="24"/>
        </w:rPr>
        <w:t xml:space="preserve">ze szczegółowymi specyfikacjami </w:t>
      </w:r>
      <w:r w:rsidRPr="00BF49A5">
        <w:rPr>
          <w:rFonts w:ascii="Arial Narrow" w:hAnsi="Arial Narrow"/>
          <w:sz w:val="24"/>
          <w:szCs w:val="24"/>
        </w:rPr>
        <w:t>technicznymi muszą być niezwłocznie usunięte przez wykonawcę z placu budowy.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2.4 Przechowywanie i składowanie materiałów i urządzeń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Wykonawca jest zobowiązany zapewnić. żeby materiały i u</w:t>
      </w:r>
      <w:r w:rsidR="00A428EA">
        <w:rPr>
          <w:rFonts w:ascii="Arial Narrow" w:hAnsi="Arial Narrow"/>
          <w:sz w:val="24"/>
          <w:szCs w:val="24"/>
        </w:rPr>
        <w:t xml:space="preserve">rządzenia tymczasowo składowane </w:t>
      </w:r>
      <w:r w:rsidRPr="00BF49A5">
        <w:rPr>
          <w:rFonts w:ascii="Arial Narrow" w:hAnsi="Arial Narrow"/>
          <w:sz w:val="24"/>
          <w:szCs w:val="24"/>
        </w:rPr>
        <w:t>na budowie, były zabezpieczone przed uszkodzeniem. Musi ut</w:t>
      </w:r>
      <w:r w:rsidR="00A428EA">
        <w:rPr>
          <w:rFonts w:ascii="Arial Narrow" w:hAnsi="Arial Narrow"/>
          <w:sz w:val="24"/>
          <w:szCs w:val="24"/>
        </w:rPr>
        <w:t xml:space="preserve">rzymywać ich jakość i własności </w:t>
      </w:r>
      <w:r w:rsidRPr="00BF49A5">
        <w:rPr>
          <w:rFonts w:ascii="Arial Narrow" w:hAnsi="Arial Narrow"/>
          <w:sz w:val="24"/>
          <w:szCs w:val="24"/>
        </w:rPr>
        <w:t>w takim stanie jaki jest wymagany w chwili wbudowania lub montażu.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2.5 Stosowanie materiałów zamiennych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Jeśli wykonawca zamierza użyć w jakimś szczególnym prz</w:t>
      </w:r>
      <w:r w:rsidR="00A428EA">
        <w:rPr>
          <w:rFonts w:ascii="Arial Narrow" w:hAnsi="Arial Narrow"/>
          <w:sz w:val="24"/>
          <w:szCs w:val="24"/>
        </w:rPr>
        <w:t xml:space="preserve">ypadku materiały lub urządzenia </w:t>
      </w:r>
      <w:r w:rsidRPr="00BF49A5">
        <w:rPr>
          <w:rFonts w:ascii="Arial Narrow" w:hAnsi="Arial Narrow"/>
          <w:sz w:val="24"/>
          <w:szCs w:val="24"/>
        </w:rPr>
        <w:t>zamienne, inne niż przewidziane w projekcie wykonawczym l</w:t>
      </w:r>
      <w:r w:rsidR="00A428EA">
        <w:rPr>
          <w:rFonts w:ascii="Arial Narrow" w:hAnsi="Arial Narrow"/>
          <w:sz w:val="24"/>
          <w:szCs w:val="24"/>
        </w:rPr>
        <w:t xml:space="preserve">ub szczegółowych specyfikacjach </w:t>
      </w:r>
      <w:r w:rsidRPr="00BF49A5">
        <w:rPr>
          <w:rFonts w:ascii="Arial Narrow" w:hAnsi="Arial Narrow"/>
          <w:sz w:val="24"/>
          <w:szCs w:val="24"/>
        </w:rPr>
        <w:t>technicznych, poinformuje o takim zamiarze inspektora nadzoru oraz projektanta oraz</w:t>
      </w:r>
      <w:r w:rsidR="00A428EA">
        <w:rPr>
          <w:rFonts w:ascii="Arial Narrow" w:hAnsi="Arial Narrow"/>
          <w:sz w:val="24"/>
          <w:szCs w:val="24"/>
        </w:rPr>
        <w:t xml:space="preserve"> </w:t>
      </w:r>
      <w:r w:rsidRPr="00BF49A5">
        <w:rPr>
          <w:rFonts w:ascii="Arial Narrow" w:hAnsi="Arial Narrow"/>
          <w:sz w:val="24"/>
          <w:szCs w:val="24"/>
        </w:rPr>
        <w:t xml:space="preserve">zamawiającego. Wybrany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zatwierdzony zamienny typ materiału lub urządzenia nie może być</w:t>
      </w:r>
      <w:r w:rsidR="00A428EA">
        <w:rPr>
          <w:rFonts w:ascii="Arial Narrow" w:hAnsi="Arial Narrow"/>
          <w:sz w:val="24"/>
          <w:szCs w:val="24"/>
        </w:rPr>
        <w:t xml:space="preserve"> </w:t>
      </w:r>
      <w:r w:rsidRPr="00BF49A5">
        <w:rPr>
          <w:rFonts w:ascii="Arial Narrow" w:hAnsi="Arial Narrow"/>
          <w:sz w:val="24"/>
          <w:szCs w:val="24"/>
        </w:rPr>
        <w:t>zmieniany w terminie późniejszym bez akceptacji inspek</w:t>
      </w:r>
      <w:r w:rsidR="00A428EA">
        <w:rPr>
          <w:rFonts w:ascii="Arial Narrow" w:hAnsi="Arial Narrow"/>
          <w:sz w:val="24"/>
          <w:szCs w:val="24"/>
        </w:rPr>
        <w:t xml:space="preserve">tora nadzoru i projektanta oraz </w:t>
      </w:r>
      <w:r w:rsidRPr="00BF49A5">
        <w:rPr>
          <w:rFonts w:ascii="Arial Narrow" w:hAnsi="Arial Narrow"/>
          <w:sz w:val="24"/>
          <w:szCs w:val="24"/>
        </w:rPr>
        <w:t>zamawiającego.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3. Sprzęt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Wykonawca jest zobowiązany do używania jedynie takie</w:t>
      </w:r>
      <w:r w:rsidR="00A428EA">
        <w:rPr>
          <w:rFonts w:ascii="Arial Narrow" w:hAnsi="Arial Narrow"/>
          <w:sz w:val="24"/>
          <w:szCs w:val="24"/>
        </w:rPr>
        <w:t xml:space="preserve">go sprzętu, który nie spowoduje </w:t>
      </w:r>
      <w:r w:rsidRPr="00BF49A5">
        <w:rPr>
          <w:rFonts w:ascii="Arial Narrow" w:hAnsi="Arial Narrow"/>
          <w:sz w:val="24"/>
          <w:szCs w:val="24"/>
        </w:rPr>
        <w:t>niekorzystnego wpływu na jakość wykonywanych robót i środ</w:t>
      </w:r>
      <w:r w:rsidR="00A428EA">
        <w:rPr>
          <w:rFonts w:ascii="Arial Narrow" w:hAnsi="Arial Narrow"/>
          <w:sz w:val="24"/>
          <w:szCs w:val="24"/>
        </w:rPr>
        <w:t xml:space="preserve">owisko. Sprzęt urywany do robót </w:t>
      </w:r>
      <w:r w:rsidRPr="00BF49A5">
        <w:rPr>
          <w:rFonts w:ascii="Arial Narrow" w:hAnsi="Arial Narrow"/>
          <w:sz w:val="24"/>
          <w:szCs w:val="24"/>
        </w:rPr>
        <w:t xml:space="preserve">powinien być zgodny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 xml:space="preserve">z oferta wykonawcy oraz powinien </w:t>
      </w:r>
      <w:r w:rsidR="00A428EA">
        <w:rPr>
          <w:rFonts w:ascii="Arial Narrow" w:hAnsi="Arial Narrow"/>
          <w:sz w:val="24"/>
          <w:szCs w:val="24"/>
        </w:rPr>
        <w:t xml:space="preserve">odpowiadać pod względem typów i </w:t>
      </w:r>
      <w:r w:rsidRPr="00BF49A5">
        <w:rPr>
          <w:rFonts w:ascii="Arial Narrow" w:hAnsi="Arial Narrow"/>
          <w:sz w:val="24"/>
          <w:szCs w:val="24"/>
        </w:rPr>
        <w:t xml:space="preserve">ilości wskazaniom zawartym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w szczegółowy</w:t>
      </w:r>
      <w:r w:rsidR="00A428EA">
        <w:rPr>
          <w:rFonts w:ascii="Arial Narrow" w:hAnsi="Arial Narrow"/>
          <w:sz w:val="24"/>
          <w:szCs w:val="24"/>
        </w:rPr>
        <w:t xml:space="preserve">ch specyfikacjach technicznych. </w:t>
      </w:r>
      <w:r w:rsidRPr="00BF49A5">
        <w:rPr>
          <w:rFonts w:ascii="Arial Narrow" w:hAnsi="Arial Narrow"/>
          <w:sz w:val="24"/>
          <w:szCs w:val="24"/>
        </w:rPr>
        <w:t>Liczba i wydajność sprzętu powinna gwarantować prowad</w:t>
      </w:r>
      <w:r w:rsidR="00A428EA">
        <w:rPr>
          <w:rFonts w:ascii="Arial Narrow" w:hAnsi="Arial Narrow"/>
          <w:sz w:val="24"/>
          <w:szCs w:val="24"/>
        </w:rPr>
        <w:t xml:space="preserve">zenie robót zgodnie z terminami </w:t>
      </w:r>
      <w:r w:rsidRPr="00BF49A5">
        <w:rPr>
          <w:rFonts w:ascii="Arial Narrow" w:hAnsi="Arial Narrow"/>
          <w:sz w:val="24"/>
          <w:szCs w:val="24"/>
        </w:rPr>
        <w:t>przewidzianymi w harmonogramie robót. Sprzęt będący wł</w:t>
      </w:r>
      <w:r w:rsidR="00A428EA">
        <w:rPr>
          <w:rFonts w:ascii="Arial Narrow" w:hAnsi="Arial Narrow"/>
          <w:sz w:val="24"/>
          <w:szCs w:val="24"/>
        </w:rPr>
        <w:t xml:space="preserve">asnością wykonawcy lub wynajęty </w:t>
      </w:r>
      <w:r w:rsidRPr="00BF49A5">
        <w:rPr>
          <w:rFonts w:ascii="Arial Narrow" w:hAnsi="Arial Narrow"/>
          <w:sz w:val="24"/>
          <w:szCs w:val="24"/>
        </w:rPr>
        <w:t xml:space="preserve">do wykonania robót musi być zgodny z wymaganiami </w:t>
      </w:r>
      <w:r w:rsidR="00A428EA">
        <w:rPr>
          <w:rFonts w:ascii="Arial Narrow" w:hAnsi="Arial Narrow"/>
          <w:sz w:val="24"/>
          <w:szCs w:val="24"/>
        </w:rPr>
        <w:t xml:space="preserve">ochrony środowiska i przepisami dotyczącymi jego użytkowania. </w:t>
      </w:r>
      <w:r w:rsidRPr="00BF49A5">
        <w:rPr>
          <w:rFonts w:ascii="Arial Narrow" w:hAnsi="Arial Narrow"/>
          <w:sz w:val="24"/>
          <w:szCs w:val="24"/>
        </w:rPr>
        <w:t xml:space="preserve">Podczas transportu sprzętu po drogach publicznych </w:t>
      </w:r>
      <w:r w:rsidR="00A428EA">
        <w:rPr>
          <w:rFonts w:ascii="Arial Narrow" w:hAnsi="Arial Narrow"/>
          <w:sz w:val="24"/>
          <w:szCs w:val="24"/>
        </w:rPr>
        <w:t xml:space="preserve">Wykonawca powinien przestrzegać </w:t>
      </w:r>
      <w:r w:rsidRPr="00BF49A5">
        <w:rPr>
          <w:rFonts w:ascii="Arial Narrow" w:hAnsi="Arial Narrow"/>
          <w:sz w:val="24"/>
          <w:szCs w:val="24"/>
        </w:rPr>
        <w:t xml:space="preserve">obowiązujących ograniczeń </w:t>
      </w:r>
      <w:r w:rsidR="00A428EA">
        <w:rPr>
          <w:rFonts w:ascii="Arial Narrow" w:hAnsi="Arial Narrow"/>
          <w:sz w:val="24"/>
          <w:szCs w:val="24"/>
        </w:rPr>
        <w:t xml:space="preserve">odnośnie obciążeń osi pojazdów. </w:t>
      </w:r>
      <w:r w:rsidRPr="00BF49A5">
        <w:rPr>
          <w:rFonts w:ascii="Arial Narrow" w:hAnsi="Arial Narrow"/>
          <w:sz w:val="24"/>
          <w:szCs w:val="24"/>
        </w:rPr>
        <w:t>Wszelkie zniszczenia spowodowane swoimi pojazdami na dro</w:t>
      </w:r>
      <w:r w:rsidR="00A428EA">
        <w:rPr>
          <w:rFonts w:ascii="Arial Narrow" w:hAnsi="Arial Narrow"/>
          <w:sz w:val="24"/>
          <w:szCs w:val="24"/>
        </w:rPr>
        <w:t xml:space="preserve">gach publicznych oraz dojazdach </w:t>
      </w:r>
      <w:r w:rsidRPr="00BF49A5">
        <w:rPr>
          <w:rFonts w:ascii="Arial Narrow" w:hAnsi="Arial Narrow"/>
          <w:sz w:val="24"/>
          <w:szCs w:val="24"/>
        </w:rPr>
        <w:t>do placu budowy, Wykonawca będzie usuwał na bieżąco, na własny koszt.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4. Transport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Przy ruchu po drogach publicznych pojazdy musza spełniać wymagania dotyczące przepisó</w:t>
      </w:r>
      <w:r w:rsidR="00A428EA">
        <w:rPr>
          <w:rFonts w:ascii="Arial Narrow" w:hAnsi="Arial Narrow"/>
          <w:sz w:val="24"/>
          <w:szCs w:val="24"/>
        </w:rPr>
        <w:t xml:space="preserve">w </w:t>
      </w:r>
      <w:r w:rsidRPr="00BF49A5">
        <w:rPr>
          <w:rFonts w:ascii="Arial Narrow" w:hAnsi="Arial Narrow"/>
          <w:sz w:val="24"/>
          <w:szCs w:val="24"/>
        </w:rPr>
        <w:t>ruchu drogowego, szczególnie w odniesieniu do dopuszcza</w:t>
      </w:r>
      <w:r w:rsidR="00A428EA">
        <w:rPr>
          <w:rFonts w:ascii="Arial Narrow" w:hAnsi="Arial Narrow"/>
          <w:sz w:val="24"/>
          <w:szCs w:val="24"/>
        </w:rPr>
        <w:t xml:space="preserve">lnych obciążeń na osie i innych </w:t>
      </w:r>
      <w:r w:rsidRPr="00BF49A5">
        <w:rPr>
          <w:rFonts w:ascii="Arial Narrow" w:hAnsi="Arial Narrow"/>
          <w:sz w:val="24"/>
          <w:szCs w:val="24"/>
        </w:rPr>
        <w:t>parametrów technicznych. Wszelkie zniszczenia spowodow</w:t>
      </w:r>
      <w:r w:rsidR="00A428EA">
        <w:rPr>
          <w:rFonts w:ascii="Arial Narrow" w:hAnsi="Arial Narrow"/>
          <w:sz w:val="24"/>
          <w:szCs w:val="24"/>
        </w:rPr>
        <w:t xml:space="preserve">ane swoimi pojazdami na drogach </w:t>
      </w:r>
      <w:r w:rsidRPr="00BF49A5">
        <w:rPr>
          <w:rFonts w:ascii="Arial Narrow" w:hAnsi="Arial Narrow"/>
          <w:sz w:val="24"/>
          <w:szCs w:val="24"/>
        </w:rPr>
        <w:t>publicznych oraz dojazdach do placu budowy, Wykonawca będzie usuwał na bieżąco, n</w:t>
      </w:r>
      <w:r w:rsidR="00A428EA">
        <w:rPr>
          <w:rFonts w:ascii="Arial Narrow" w:hAnsi="Arial Narrow"/>
          <w:sz w:val="24"/>
          <w:szCs w:val="24"/>
        </w:rPr>
        <w:t xml:space="preserve">a </w:t>
      </w:r>
      <w:r w:rsidRPr="00BF49A5">
        <w:rPr>
          <w:rFonts w:ascii="Arial Narrow" w:hAnsi="Arial Narrow"/>
          <w:sz w:val="24"/>
          <w:szCs w:val="24"/>
        </w:rPr>
        <w:t>własny koszt. Środki transportowe powinny spełniać wyma</w:t>
      </w:r>
      <w:r w:rsidR="00A428EA">
        <w:rPr>
          <w:rFonts w:ascii="Arial Narrow" w:hAnsi="Arial Narrow"/>
          <w:sz w:val="24"/>
          <w:szCs w:val="24"/>
        </w:rPr>
        <w:t xml:space="preserve">gania dotyczące przepisów ruchu </w:t>
      </w:r>
      <w:r w:rsidRPr="00BF49A5">
        <w:rPr>
          <w:rFonts w:ascii="Arial Narrow" w:hAnsi="Arial Narrow"/>
          <w:sz w:val="24"/>
          <w:szCs w:val="24"/>
        </w:rPr>
        <w:t>drogowego.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5. Wykonanie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Technologia wykonania robót wynikać powinna z dokument</w:t>
      </w:r>
      <w:r w:rsidR="00A428EA">
        <w:rPr>
          <w:rFonts w:ascii="Arial Narrow" w:hAnsi="Arial Narrow"/>
          <w:sz w:val="24"/>
          <w:szCs w:val="24"/>
        </w:rPr>
        <w:t xml:space="preserve">acji Projektowej Zamawiającego, </w:t>
      </w:r>
      <w:r w:rsidRPr="00BF49A5">
        <w:rPr>
          <w:rFonts w:ascii="Arial Narrow" w:hAnsi="Arial Narrow"/>
          <w:sz w:val="24"/>
          <w:szCs w:val="24"/>
        </w:rPr>
        <w:t>szczegółowych instrukcji producentów, wytycznych IT</w:t>
      </w:r>
      <w:r w:rsidR="00A428EA">
        <w:rPr>
          <w:rFonts w:ascii="Arial Narrow" w:hAnsi="Arial Narrow"/>
          <w:sz w:val="24"/>
          <w:szCs w:val="24"/>
        </w:rPr>
        <w:t xml:space="preserve">B, ogólnych przepisów Prawa </w:t>
      </w:r>
      <w:r w:rsidRPr="00BF49A5">
        <w:rPr>
          <w:rFonts w:ascii="Arial Narrow" w:hAnsi="Arial Narrow"/>
          <w:sz w:val="24"/>
          <w:szCs w:val="24"/>
        </w:rPr>
        <w:t xml:space="preserve">Budowlanego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Obowiązujących norm oraz Warunków T</w:t>
      </w:r>
      <w:r w:rsidR="00A428EA">
        <w:rPr>
          <w:rFonts w:ascii="Arial Narrow" w:hAnsi="Arial Narrow"/>
          <w:sz w:val="24"/>
          <w:szCs w:val="24"/>
        </w:rPr>
        <w:t xml:space="preserve">echnicznych Wykonania i Odbioru Robót Budowlano – montażowych. </w:t>
      </w:r>
      <w:r w:rsidRPr="00BF49A5">
        <w:rPr>
          <w:rFonts w:ascii="Arial Narrow" w:hAnsi="Arial Narrow"/>
          <w:sz w:val="24"/>
          <w:szCs w:val="24"/>
        </w:rPr>
        <w:t>Wykonawca ponosi odpowiedzialność za pełną obsł</w:t>
      </w:r>
      <w:r w:rsidR="00A428EA">
        <w:rPr>
          <w:rFonts w:ascii="Arial Narrow" w:hAnsi="Arial Narrow"/>
          <w:sz w:val="24"/>
          <w:szCs w:val="24"/>
        </w:rPr>
        <w:t xml:space="preserve">ugę geodezyjna przy wykonywaniu </w:t>
      </w:r>
      <w:r w:rsidRPr="00BF49A5">
        <w:rPr>
          <w:rFonts w:ascii="Arial Narrow" w:hAnsi="Arial Narrow"/>
          <w:sz w:val="24"/>
          <w:szCs w:val="24"/>
        </w:rPr>
        <w:t xml:space="preserve">wszystkich elementów robót określonych w dokumentacji </w:t>
      </w:r>
      <w:r w:rsidR="00A428EA">
        <w:rPr>
          <w:rFonts w:ascii="Arial Narrow" w:hAnsi="Arial Narrow"/>
          <w:sz w:val="24"/>
          <w:szCs w:val="24"/>
        </w:rPr>
        <w:t xml:space="preserve">projektowej lub przekazanych na </w:t>
      </w:r>
      <w:r w:rsidRPr="00BF49A5">
        <w:rPr>
          <w:rFonts w:ascii="Arial Narrow" w:hAnsi="Arial Narrow"/>
          <w:sz w:val="24"/>
          <w:szCs w:val="24"/>
        </w:rPr>
        <w:t>piśmie przez Inspektora nadzoru, następstwa jakiegoko</w:t>
      </w:r>
      <w:r w:rsidR="00A428EA">
        <w:rPr>
          <w:rFonts w:ascii="Arial Narrow" w:hAnsi="Arial Narrow"/>
          <w:sz w:val="24"/>
          <w:szCs w:val="24"/>
        </w:rPr>
        <w:t>lwiek błędu spowodowanego przez</w:t>
      </w:r>
      <w:r w:rsidRPr="00BF49A5">
        <w:rPr>
          <w:rFonts w:ascii="Arial Narrow" w:hAnsi="Arial Narrow"/>
          <w:sz w:val="24"/>
          <w:szCs w:val="24"/>
        </w:rPr>
        <w:t xml:space="preserve">wykonawcę w wytyczeniu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wykonywaniu robót.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 Kontrola jakości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6.1. Zasady kontroli jakości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Wykonawca jest odpowiedzialny za pełna kontrole robót </w:t>
      </w:r>
      <w:r w:rsidR="00A428EA">
        <w:rPr>
          <w:rFonts w:ascii="Arial Narrow" w:hAnsi="Arial Narrow"/>
          <w:sz w:val="24"/>
          <w:szCs w:val="24"/>
        </w:rPr>
        <w:t xml:space="preserve">i jakości materiałów. Minimalne </w:t>
      </w:r>
      <w:r w:rsidRPr="00BF49A5">
        <w:rPr>
          <w:rFonts w:ascii="Arial Narrow" w:hAnsi="Arial Narrow"/>
          <w:sz w:val="24"/>
          <w:szCs w:val="24"/>
        </w:rPr>
        <w:t>wymagania co do zakresu badań i ich częstotliwoś</w:t>
      </w:r>
      <w:r w:rsidR="00A428EA">
        <w:rPr>
          <w:rFonts w:ascii="Arial Narrow" w:hAnsi="Arial Narrow"/>
          <w:sz w:val="24"/>
          <w:szCs w:val="24"/>
        </w:rPr>
        <w:t xml:space="preserve">ci są określone w szczegółowych </w:t>
      </w:r>
      <w:r w:rsidRPr="00BF49A5">
        <w:rPr>
          <w:rFonts w:ascii="Arial Narrow" w:hAnsi="Arial Narrow"/>
          <w:sz w:val="24"/>
          <w:szCs w:val="24"/>
        </w:rPr>
        <w:t>specyfikacjach technicznych, normach i wytycznych. W pr</w:t>
      </w:r>
      <w:r w:rsidR="00A428EA">
        <w:rPr>
          <w:rFonts w:ascii="Arial Narrow" w:hAnsi="Arial Narrow"/>
          <w:sz w:val="24"/>
          <w:szCs w:val="24"/>
        </w:rPr>
        <w:t xml:space="preserve">zypadku gdy brak jest wyraźnych </w:t>
      </w:r>
      <w:r w:rsidRPr="00BF49A5">
        <w:rPr>
          <w:rFonts w:ascii="Arial Narrow" w:hAnsi="Arial Narrow"/>
          <w:sz w:val="24"/>
          <w:szCs w:val="24"/>
        </w:rPr>
        <w:t>przepisów zarządzający realizacją umowy ustali jaki zakr</w:t>
      </w:r>
      <w:r w:rsidR="00A428EA">
        <w:rPr>
          <w:rFonts w:ascii="Arial Narrow" w:hAnsi="Arial Narrow"/>
          <w:sz w:val="24"/>
          <w:szCs w:val="24"/>
        </w:rPr>
        <w:t xml:space="preserve">es kontroli jest konieczny, aby </w:t>
      </w:r>
      <w:r w:rsidRPr="00BF49A5">
        <w:rPr>
          <w:rFonts w:ascii="Arial Narrow" w:hAnsi="Arial Narrow"/>
          <w:sz w:val="24"/>
          <w:szCs w:val="24"/>
        </w:rPr>
        <w:t>zapewnić wykonanie robót zgodnie z umowa.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Wykonawca dostarczy Inspektorowi Nadzoru świadec</w:t>
      </w:r>
      <w:r w:rsidR="00A428EA">
        <w:rPr>
          <w:rFonts w:ascii="Arial Narrow" w:hAnsi="Arial Narrow"/>
          <w:sz w:val="24"/>
          <w:szCs w:val="24"/>
        </w:rPr>
        <w:t xml:space="preserve">twa stwierdzające, że wszystkie </w:t>
      </w:r>
      <w:r w:rsidRPr="00BF49A5">
        <w:rPr>
          <w:rFonts w:ascii="Arial Narrow" w:hAnsi="Arial Narrow"/>
          <w:sz w:val="24"/>
          <w:szCs w:val="24"/>
        </w:rPr>
        <w:t>stosowane urządzenia i sprzęt badawczy posiadają ważną legalizacje</w:t>
      </w:r>
      <w:r w:rsidR="00A428EA">
        <w:rPr>
          <w:rFonts w:ascii="Arial Narrow" w:hAnsi="Arial Narrow"/>
          <w:sz w:val="24"/>
          <w:szCs w:val="24"/>
        </w:rPr>
        <w:t xml:space="preserve">, zostały prawidłowo </w:t>
      </w:r>
      <w:r w:rsidRPr="00BF49A5">
        <w:rPr>
          <w:rFonts w:ascii="Arial Narrow" w:hAnsi="Arial Narrow"/>
          <w:sz w:val="24"/>
          <w:szCs w:val="24"/>
        </w:rPr>
        <w:t xml:space="preserve">wykalibrowane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odpowiadają wymaganiom norm określających procedury badań.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6.2. Pobieranie próbek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Próbki do badań będą z zasady pobierane losowo. Zaleca się </w:t>
      </w:r>
      <w:r w:rsidR="00A428EA">
        <w:rPr>
          <w:rFonts w:ascii="Arial Narrow" w:hAnsi="Arial Narrow"/>
          <w:sz w:val="24"/>
          <w:szCs w:val="24"/>
        </w:rPr>
        <w:t xml:space="preserve">stosowanie statystycznych metod </w:t>
      </w:r>
      <w:r w:rsidRPr="00BF49A5">
        <w:rPr>
          <w:rFonts w:ascii="Arial Narrow" w:hAnsi="Arial Narrow"/>
          <w:sz w:val="24"/>
          <w:szCs w:val="24"/>
        </w:rPr>
        <w:t>pobierania próbek, opartych na zasadzie, że wszystkie jedn</w:t>
      </w:r>
      <w:r w:rsidR="00A428EA">
        <w:rPr>
          <w:rFonts w:ascii="Arial Narrow" w:hAnsi="Arial Narrow"/>
          <w:sz w:val="24"/>
          <w:szCs w:val="24"/>
        </w:rPr>
        <w:t xml:space="preserve">ostkowe elementy produkcji mogą </w:t>
      </w:r>
      <w:r w:rsidRPr="00BF49A5">
        <w:rPr>
          <w:rFonts w:ascii="Arial Narrow" w:hAnsi="Arial Narrow"/>
          <w:sz w:val="24"/>
          <w:szCs w:val="24"/>
        </w:rPr>
        <w:t xml:space="preserve">być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z jednakowym prawdopodobieństwem wytypowane do badan.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6.3. Atesty jakości materiałów i urządzeń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 przypadku materiałów, dla których szczegółowe specyfikacje techn</w:t>
      </w:r>
      <w:r w:rsidR="00A428EA">
        <w:rPr>
          <w:rFonts w:ascii="Arial Narrow" w:hAnsi="Arial Narrow"/>
          <w:sz w:val="24"/>
          <w:szCs w:val="24"/>
        </w:rPr>
        <w:t xml:space="preserve">iczne wymagają atestów, </w:t>
      </w:r>
      <w:r w:rsidRPr="00BF49A5">
        <w:rPr>
          <w:rFonts w:ascii="Arial Narrow" w:hAnsi="Arial Narrow"/>
          <w:sz w:val="24"/>
          <w:szCs w:val="24"/>
        </w:rPr>
        <w:t>każda partia dostarczona na budowę powinna posi</w:t>
      </w:r>
      <w:r w:rsidR="00A428EA">
        <w:rPr>
          <w:rFonts w:ascii="Arial Narrow" w:hAnsi="Arial Narrow"/>
          <w:sz w:val="24"/>
          <w:szCs w:val="24"/>
        </w:rPr>
        <w:t xml:space="preserve">adać atest określający w sposób </w:t>
      </w:r>
      <w:r w:rsidRPr="00BF49A5">
        <w:rPr>
          <w:rFonts w:ascii="Arial Narrow" w:hAnsi="Arial Narrow"/>
          <w:sz w:val="24"/>
          <w:szCs w:val="24"/>
        </w:rPr>
        <w:t>jednoznaczny jej cechy. Produkty przemysłowe powin</w:t>
      </w:r>
      <w:r w:rsidR="00A428EA">
        <w:rPr>
          <w:rFonts w:ascii="Arial Narrow" w:hAnsi="Arial Narrow"/>
          <w:sz w:val="24"/>
          <w:szCs w:val="24"/>
        </w:rPr>
        <w:t xml:space="preserve">ny posiadać atesty wydane przez </w:t>
      </w:r>
      <w:r w:rsidRPr="00BF49A5">
        <w:rPr>
          <w:rFonts w:ascii="Arial Narrow" w:hAnsi="Arial Narrow"/>
          <w:sz w:val="24"/>
          <w:szCs w:val="24"/>
        </w:rPr>
        <w:t>producenta, poparte w razie potrzeby wynikami wykonanych przez niego ba</w:t>
      </w:r>
      <w:r w:rsidR="00A428EA">
        <w:rPr>
          <w:rFonts w:ascii="Arial Narrow" w:hAnsi="Arial Narrow"/>
          <w:sz w:val="24"/>
          <w:szCs w:val="24"/>
        </w:rPr>
        <w:t xml:space="preserve">dan. Kopie </w:t>
      </w:r>
      <w:r w:rsidRPr="00BF49A5">
        <w:rPr>
          <w:rFonts w:ascii="Arial Narrow" w:hAnsi="Arial Narrow"/>
          <w:sz w:val="24"/>
          <w:szCs w:val="24"/>
        </w:rPr>
        <w:t>wyników tych badan Wykonawca pr</w:t>
      </w:r>
      <w:r w:rsidR="00A428EA">
        <w:rPr>
          <w:rFonts w:ascii="Arial Narrow" w:hAnsi="Arial Narrow"/>
          <w:sz w:val="24"/>
          <w:szCs w:val="24"/>
        </w:rPr>
        <w:t xml:space="preserve">zedstawia Inspektorowi Nadzoru. </w:t>
      </w:r>
      <w:r w:rsidRPr="00BF49A5">
        <w:rPr>
          <w:rFonts w:ascii="Arial Narrow" w:hAnsi="Arial Narrow"/>
          <w:sz w:val="24"/>
          <w:szCs w:val="24"/>
        </w:rPr>
        <w:t>Urządzenia zabawowe powinny posiadać odpowiednie atesty.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6.4. Dokumenty budowy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Wykonawca jest zobowiązany do właściwego prowadz</w:t>
      </w:r>
      <w:r w:rsidR="00A428EA">
        <w:rPr>
          <w:rFonts w:ascii="Arial Narrow" w:hAnsi="Arial Narrow"/>
          <w:sz w:val="24"/>
          <w:szCs w:val="24"/>
        </w:rPr>
        <w:t xml:space="preserve">enia dokumentacji budowy, która obejmuje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w szczególności: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uzgodnienia prawne dotyczące realizacji budowy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dokumentacje projektowa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protokół przekazania placu budowy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protokoły z narad i ustaleń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protokoły odbiorów częściowych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- inwentaryzacje powykonawcza geodezyjna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świadectwo dopuszczenia/bezpieczeństwa urządzeń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Dokumenty te stanowią załączniki do odbioru robót.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6.5. Badania i pomiary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Wszystkie badania i pomiary będą przeprowadzon</w:t>
      </w:r>
      <w:r w:rsidR="00A428EA">
        <w:rPr>
          <w:rFonts w:ascii="Arial Narrow" w:hAnsi="Arial Narrow"/>
          <w:sz w:val="24"/>
          <w:szCs w:val="24"/>
        </w:rPr>
        <w:t xml:space="preserve">e zgodnie z wymaganiami norm. W </w:t>
      </w:r>
      <w:r w:rsidRPr="00BF49A5">
        <w:rPr>
          <w:rFonts w:ascii="Arial Narrow" w:hAnsi="Arial Narrow"/>
          <w:sz w:val="24"/>
          <w:szCs w:val="24"/>
        </w:rPr>
        <w:t>przypadku, gdy normy nie obejmują jakiegokolwiek bad</w:t>
      </w:r>
      <w:r w:rsidR="00A428EA">
        <w:rPr>
          <w:rFonts w:ascii="Arial Narrow" w:hAnsi="Arial Narrow"/>
          <w:sz w:val="24"/>
          <w:szCs w:val="24"/>
        </w:rPr>
        <w:t xml:space="preserve">ania wymaganego w szczegółowych </w:t>
      </w:r>
      <w:r w:rsidRPr="00BF49A5">
        <w:rPr>
          <w:rFonts w:ascii="Arial Narrow" w:hAnsi="Arial Narrow"/>
          <w:sz w:val="24"/>
          <w:szCs w:val="24"/>
        </w:rPr>
        <w:t>specyfikacjach technicznych, stosować można wytycz</w:t>
      </w:r>
      <w:r w:rsidR="00A428EA">
        <w:rPr>
          <w:rFonts w:ascii="Arial Narrow" w:hAnsi="Arial Narrow"/>
          <w:sz w:val="24"/>
          <w:szCs w:val="24"/>
        </w:rPr>
        <w:t xml:space="preserve">ne krajowe albo inne procedury, </w:t>
      </w:r>
      <w:r w:rsidRPr="00BF49A5">
        <w:rPr>
          <w:rFonts w:ascii="Arial Narrow" w:hAnsi="Arial Narrow"/>
          <w:sz w:val="24"/>
          <w:szCs w:val="24"/>
        </w:rPr>
        <w:t>zaakcept</w:t>
      </w:r>
      <w:r w:rsidR="00A428EA">
        <w:rPr>
          <w:rFonts w:ascii="Arial Narrow" w:hAnsi="Arial Narrow"/>
          <w:sz w:val="24"/>
          <w:szCs w:val="24"/>
        </w:rPr>
        <w:t xml:space="preserve">owane przez Inspektora Nadzoru. </w:t>
      </w:r>
      <w:r w:rsidRPr="00BF49A5">
        <w:rPr>
          <w:rFonts w:ascii="Arial Narrow" w:hAnsi="Arial Narrow"/>
          <w:sz w:val="24"/>
          <w:szCs w:val="24"/>
        </w:rPr>
        <w:t>Wszystkie koszty związane z organizowaniem i prowa</w:t>
      </w:r>
      <w:r w:rsidR="00A428EA">
        <w:rPr>
          <w:rFonts w:ascii="Arial Narrow" w:hAnsi="Arial Narrow"/>
          <w:sz w:val="24"/>
          <w:szCs w:val="24"/>
        </w:rPr>
        <w:t xml:space="preserve">dzeniem badań materiałów ponosi </w:t>
      </w:r>
      <w:r w:rsidRPr="00BF49A5">
        <w:rPr>
          <w:rFonts w:ascii="Arial Narrow" w:hAnsi="Arial Narrow"/>
          <w:sz w:val="24"/>
          <w:szCs w:val="24"/>
        </w:rPr>
        <w:t>wykonawca.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7. Obmiar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7.1. Ogólne zasady obmiaru robót.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Obmiar robót ma za zadanie określać pełny zakres robót w</w:t>
      </w:r>
      <w:r w:rsidR="00A428EA">
        <w:rPr>
          <w:rFonts w:ascii="Arial Narrow" w:hAnsi="Arial Narrow"/>
          <w:sz w:val="24"/>
          <w:szCs w:val="24"/>
        </w:rPr>
        <w:t xml:space="preserve">g dokumentacji projektowej oraz </w:t>
      </w:r>
      <w:r w:rsidRPr="00BF49A5">
        <w:rPr>
          <w:rFonts w:ascii="Arial Narrow" w:hAnsi="Arial Narrow"/>
          <w:sz w:val="24"/>
          <w:szCs w:val="24"/>
        </w:rPr>
        <w:t>SST. Jakikolwiek błąd lub przeoczenie (opuszczenie) w ilościa</w:t>
      </w:r>
      <w:r w:rsidR="00A428EA">
        <w:rPr>
          <w:rFonts w:ascii="Arial Narrow" w:hAnsi="Arial Narrow"/>
          <w:sz w:val="24"/>
          <w:szCs w:val="24"/>
        </w:rPr>
        <w:t xml:space="preserve">ch podanych w przedmiarze robót </w:t>
      </w:r>
      <w:r w:rsidRPr="00BF49A5">
        <w:rPr>
          <w:rFonts w:ascii="Arial Narrow" w:hAnsi="Arial Narrow"/>
          <w:sz w:val="24"/>
          <w:szCs w:val="24"/>
        </w:rPr>
        <w:t>lub gdzie indziej w szczegółowych specyfikacjach techni</w:t>
      </w:r>
      <w:r w:rsidR="00A428EA">
        <w:rPr>
          <w:rFonts w:ascii="Arial Narrow" w:hAnsi="Arial Narrow"/>
          <w:sz w:val="24"/>
          <w:szCs w:val="24"/>
        </w:rPr>
        <w:t xml:space="preserve">cznych nie zwalnia wykonawcy od </w:t>
      </w:r>
      <w:r w:rsidRPr="00BF49A5">
        <w:rPr>
          <w:rFonts w:ascii="Arial Narrow" w:hAnsi="Arial Narrow"/>
          <w:sz w:val="24"/>
          <w:szCs w:val="24"/>
        </w:rPr>
        <w:t>obowiązku skalkulowania wszystkich robót.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7.2 Urządzenia i sprzęt pomiarowy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Wszystkie urządzenia i sprzęt pomiarowy, stosowane w c</w:t>
      </w:r>
      <w:r w:rsidR="00A428EA">
        <w:rPr>
          <w:rFonts w:ascii="Arial Narrow" w:hAnsi="Arial Narrow"/>
          <w:sz w:val="24"/>
          <w:szCs w:val="24"/>
        </w:rPr>
        <w:t xml:space="preserve">zasie dokonywania obmiaru robót </w:t>
      </w:r>
      <w:r w:rsidRPr="00BF49A5">
        <w:rPr>
          <w:rFonts w:ascii="Arial Narrow" w:hAnsi="Arial Narrow"/>
          <w:sz w:val="24"/>
          <w:szCs w:val="24"/>
        </w:rPr>
        <w:t>przez wykonawcę, musza być zaakceptowane przez Inspektor</w:t>
      </w:r>
      <w:r w:rsidR="00A428EA">
        <w:rPr>
          <w:rFonts w:ascii="Arial Narrow" w:hAnsi="Arial Narrow"/>
          <w:sz w:val="24"/>
          <w:szCs w:val="24"/>
        </w:rPr>
        <w:t xml:space="preserve">a Nadzoru. Jeżeli urządzenia te </w:t>
      </w:r>
      <w:r w:rsidRPr="00BF49A5">
        <w:rPr>
          <w:rFonts w:ascii="Arial Narrow" w:hAnsi="Arial Narrow"/>
          <w:sz w:val="24"/>
          <w:szCs w:val="24"/>
        </w:rPr>
        <w:t>lub sprzęt wymagają badan atestujących, to wykonawca</w:t>
      </w:r>
      <w:r w:rsidR="00A428EA">
        <w:rPr>
          <w:rFonts w:ascii="Arial Narrow" w:hAnsi="Arial Narrow"/>
          <w:sz w:val="24"/>
          <w:szCs w:val="24"/>
        </w:rPr>
        <w:t xml:space="preserve"> musi posiadać ważne świadectwa </w:t>
      </w:r>
      <w:r w:rsidRPr="00BF49A5">
        <w:rPr>
          <w:rFonts w:ascii="Arial Narrow" w:hAnsi="Arial Narrow"/>
          <w:sz w:val="24"/>
          <w:szCs w:val="24"/>
        </w:rPr>
        <w:t>legalizacji. Musza one być utrzymywane przez wykonawcę w</w:t>
      </w:r>
      <w:r w:rsidR="00A428EA">
        <w:rPr>
          <w:rFonts w:ascii="Arial Narrow" w:hAnsi="Arial Narrow"/>
          <w:sz w:val="24"/>
          <w:szCs w:val="24"/>
        </w:rPr>
        <w:t xml:space="preserve"> dobrym stanie, w całym okresie </w:t>
      </w:r>
      <w:r w:rsidRPr="00BF49A5">
        <w:rPr>
          <w:rFonts w:ascii="Arial Narrow" w:hAnsi="Arial Narrow"/>
          <w:sz w:val="24"/>
          <w:szCs w:val="24"/>
        </w:rPr>
        <w:t>trwania Robót.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8. Odbiór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8.1. Rodzaje odbiorów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 zależności od ustaleń odpowiednich szczegółowych s</w:t>
      </w:r>
      <w:r w:rsidR="00A428EA">
        <w:rPr>
          <w:rFonts w:ascii="Arial Narrow" w:hAnsi="Arial Narrow"/>
          <w:sz w:val="24"/>
          <w:szCs w:val="24"/>
        </w:rPr>
        <w:t xml:space="preserve">pecyfikacji technicznych roboty </w:t>
      </w:r>
      <w:r w:rsidRPr="00BF49A5">
        <w:rPr>
          <w:rFonts w:ascii="Arial Narrow" w:hAnsi="Arial Narrow"/>
          <w:sz w:val="24"/>
          <w:szCs w:val="24"/>
        </w:rPr>
        <w:t>podlegają następującym etapom odbioru, dokonywany</w:t>
      </w:r>
      <w:r w:rsidR="00A428EA">
        <w:rPr>
          <w:rFonts w:ascii="Arial Narrow" w:hAnsi="Arial Narrow"/>
          <w:sz w:val="24"/>
          <w:szCs w:val="24"/>
        </w:rPr>
        <w:t xml:space="preserve">m przez Inspektora Nadzoru przy </w:t>
      </w:r>
      <w:r w:rsidRPr="00BF49A5">
        <w:rPr>
          <w:rFonts w:ascii="Arial Narrow" w:hAnsi="Arial Narrow"/>
          <w:sz w:val="24"/>
          <w:szCs w:val="24"/>
        </w:rPr>
        <w:t>udziale Wykonawcy: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odbiór robót zanikających i ulegających zakryciu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odbiór częściowy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odbiór końcowy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Wykonawca zgłasza wykonane roboty do odbioru Zama</w:t>
      </w:r>
      <w:r w:rsidR="00A428EA">
        <w:rPr>
          <w:rFonts w:ascii="Arial Narrow" w:hAnsi="Arial Narrow"/>
          <w:sz w:val="24"/>
          <w:szCs w:val="24"/>
        </w:rPr>
        <w:t xml:space="preserve">wiającemu i właścicielom sieci, </w:t>
      </w:r>
      <w:r w:rsidRPr="00BF49A5">
        <w:rPr>
          <w:rFonts w:ascii="Arial Narrow" w:hAnsi="Arial Narrow"/>
          <w:sz w:val="24"/>
          <w:szCs w:val="24"/>
        </w:rPr>
        <w:t>ponosząc wszelkie koszty związane z w/w odbiorami.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8.2. Odbiór robót zanikających i ulegających zakryciu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Odbiór polega na ocenie ilości i jakości robót, które w dals</w:t>
      </w:r>
      <w:r w:rsidR="00A428EA">
        <w:rPr>
          <w:rFonts w:ascii="Arial Narrow" w:hAnsi="Arial Narrow"/>
          <w:sz w:val="24"/>
          <w:szCs w:val="24"/>
        </w:rPr>
        <w:t xml:space="preserve">zej realizacji zostaną zakryte. </w:t>
      </w:r>
      <w:r w:rsidRPr="00BF49A5">
        <w:rPr>
          <w:rFonts w:ascii="Arial Narrow" w:hAnsi="Arial Narrow"/>
          <w:sz w:val="24"/>
          <w:szCs w:val="24"/>
        </w:rPr>
        <w:t>Wykonawca zgłasza do odbioru daną cześć robót wpisem d</w:t>
      </w:r>
      <w:r w:rsidR="00A428EA">
        <w:rPr>
          <w:rFonts w:ascii="Arial Narrow" w:hAnsi="Arial Narrow"/>
          <w:sz w:val="24"/>
          <w:szCs w:val="24"/>
        </w:rPr>
        <w:t xml:space="preserve">o dziennika budowy, a Inspektor </w:t>
      </w:r>
      <w:r w:rsidRPr="00BF49A5">
        <w:rPr>
          <w:rFonts w:ascii="Arial Narrow" w:hAnsi="Arial Narrow"/>
          <w:sz w:val="24"/>
          <w:szCs w:val="24"/>
        </w:rPr>
        <w:t>nadzoru dokonuje odbioru.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8.3. Odbiór częściowy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Polega na ocenie ilości i jakości wykonanej części ro</w:t>
      </w:r>
      <w:r w:rsidR="00A428EA">
        <w:rPr>
          <w:rFonts w:ascii="Arial Narrow" w:hAnsi="Arial Narrow"/>
          <w:sz w:val="24"/>
          <w:szCs w:val="24"/>
        </w:rPr>
        <w:t xml:space="preserve">bót wraz z ustaleniem należnego </w:t>
      </w:r>
      <w:r w:rsidRPr="00BF49A5">
        <w:rPr>
          <w:rFonts w:ascii="Arial Narrow" w:hAnsi="Arial Narrow"/>
          <w:sz w:val="24"/>
          <w:szCs w:val="24"/>
        </w:rPr>
        <w:t>wynagrodzenia. W przypadku gdy umowa dopuszcza c</w:t>
      </w:r>
      <w:r w:rsidR="00A428EA">
        <w:rPr>
          <w:rFonts w:ascii="Arial Narrow" w:hAnsi="Arial Narrow"/>
          <w:sz w:val="24"/>
          <w:szCs w:val="24"/>
        </w:rPr>
        <w:t xml:space="preserve">zęściowe rozliczenie zamówienia </w:t>
      </w:r>
      <w:r w:rsidRPr="00BF49A5">
        <w:rPr>
          <w:rFonts w:ascii="Arial Narrow" w:hAnsi="Arial Narrow"/>
          <w:sz w:val="24"/>
          <w:szCs w:val="24"/>
        </w:rPr>
        <w:t>protokół odbioru częściowego robót stanowi podstawę do wystawienia faktury.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8.4. Odbiór końcowy zadania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Polega na ocenie rzeczywistego wykonania robót na danym z</w:t>
      </w:r>
      <w:r w:rsidR="00A428EA">
        <w:rPr>
          <w:rFonts w:ascii="Arial Narrow" w:hAnsi="Arial Narrow"/>
          <w:sz w:val="24"/>
          <w:szCs w:val="24"/>
        </w:rPr>
        <w:t xml:space="preserve">adaniu pod względem ich ilości, </w:t>
      </w:r>
      <w:r w:rsidRPr="00BF49A5">
        <w:rPr>
          <w:rFonts w:ascii="Arial Narrow" w:hAnsi="Arial Narrow"/>
          <w:sz w:val="24"/>
          <w:szCs w:val="24"/>
        </w:rPr>
        <w:t xml:space="preserve">jakości i wartości. Zakończenie robót oraz gotowość do </w:t>
      </w:r>
      <w:r w:rsidR="00A428EA">
        <w:rPr>
          <w:rFonts w:ascii="Arial Narrow" w:hAnsi="Arial Narrow"/>
          <w:sz w:val="24"/>
          <w:szCs w:val="24"/>
        </w:rPr>
        <w:t xml:space="preserve">odbioru powinna być stwierdzona </w:t>
      </w:r>
      <w:r w:rsidRPr="00BF49A5">
        <w:rPr>
          <w:rFonts w:ascii="Arial Narrow" w:hAnsi="Arial Narrow"/>
          <w:sz w:val="24"/>
          <w:szCs w:val="24"/>
        </w:rPr>
        <w:t>wpisem Wykonawcy do dziennika budowy potwierdzonym przez Inspektora</w:t>
      </w:r>
      <w:r w:rsidR="00A428EA">
        <w:rPr>
          <w:rFonts w:ascii="Arial Narrow" w:hAnsi="Arial Narrow"/>
          <w:sz w:val="24"/>
          <w:szCs w:val="24"/>
        </w:rPr>
        <w:t xml:space="preserve"> Nadzoru oraz </w:t>
      </w:r>
      <w:r w:rsidRPr="00BF49A5">
        <w:rPr>
          <w:rFonts w:ascii="Arial Narrow" w:hAnsi="Arial Narrow"/>
          <w:sz w:val="24"/>
          <w:szCs w:val="24"/>
        </w:rPr>
        <w:t>pisemnym powiadomieniem Zamawiającego. Odb</w:t>
      </w:r>
      <w:r w:rsidR="00A428EA">
        <w:rPr>
          <w:rFonts w:ascii="Arial Narrow" w:hAnsi="Arial Narrow"/>
          <w:sz w:val="24"/>
          <w:szCs w:val="24"/>
        </w:rPr>
        <w:t xml:space="preserve">ioru końcowego dokonuje komisja </w:t>
      </w:r>
      <w:r w:rsidRPr="00BF49A5">
        <w:rPr>
          <w:rFonts w:ascii="Arial Narrow" w:hAnsi="Arial Narrow"/>
          <w:sz w:val="24"/>
          <w:szCs w:val="24"/>
        </w:rPr>
        <w:t>wyznaczona przez Zamawiającego, przy udziale Inspekto</w:t>
      </w:r>
      <w:r w:rsidR="00A428EA">
        <w:rPr>
          <w:rFonts w:ascii="Arial Narrow" w:hAnsi="Arial Narrow"/>
          <w:sz w:val="24"/>
          <w:szCs w:val="24"/>
        </w:rPr>
        <w:t xml:space="preserve">ra Nadzoru i Wykonawcy. Komisja </w:t>
      </w:r>
      <w:r w:rsidRPr="00BF49A5">
        <w:rPr>
          <w:rFonts w:ascii="Arial Narrow" w:hAnsi="Arial Narrow"/>
          <w:sz w:val="24"/>
          <w:szCs w:val="24"/>
        </w:rPr>
        <w:t>dokonuje oceny jakościowej na podstawie przedłożon</w:t>
      </w:r>
      <w:r w:rsidR="00A428EA">
        <w:rPr>
          <w:rFonts w:ascii="Arial Narrow" w:hAnsi="Arial Narrow"/>
          <w:sz w:val="24"/>
          <w:szCs w:val="24"/>
        </w:rPr>
        <w:t xml:space="preserve">ych dokumentów, wyników badan i </w:t>
      </w:r>
      <w:r w:rsidRPr="00BF49A5">
        <w:rPr>
          <w:rFonts w:ascii="Arial Narrow" w:hAnsi="Arial Narrow"/>
          <w:sz w:val="24"/>
          <w:szCs w:val="24"/>
        </w:rPr>
        <w:t>pomiarów, ocenie wizualnej oraz zgodności wykonywanych r</w:t>
      </w:r>
      <w:r w:rsidR="00A428EA">
        <w:rPr>
          <w:rFonts w:ascii="Arial Narrow" w:hAnsi="Arial Narrow"/>
          <w:sz w:val="24"/>
          <w:szCs w:val="24"/>
        </w:rPr>
        <w:t xml:space="preserve">obót z dokumentacja projektowa, </w:t>
      </w:r>
      <w:r w:rsidRPr="00BF49A5">
        <w:rPr>
          <w:rFonts w:ascii="Arial Narrow" w:hAnsi="Arial Narrow"/>
          <w:sz w:val="24"/>
          <w:szCs w:val="24"/>
        </w:rPr>
        <w:t>szczegółowymi specyfikacjami technicznymi oraz poleceniami Inspektora Nadzoru.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9. Podstawa płatności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Warunki płatności zgodnie z umowa z Zamawiającym.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Cena powinna obejmować wszystkie koszty niezbędne do wykonania zadania, miedzy innymi: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robociznę,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wartość zużytych materiałów wraz z kosztami ich zakupu,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wartość pracy sprzętu wraz z kosztami jednorazowymi (spro</w:t>
      </w:r>
      <w:r w:rsidR="00A428EA">
        <w:rPr>
          <w:rFonts w:ascii="Arial Narrow" w:hAnsi="Arial Narrow"/>
          <w:sz w:val="24"/>
          <w:szCs w:val="24"/>
        </w:rPr>
        <w:t xml:space="preserve">wadzenie sprzętu na plac budowy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z powrotem, montaż, demontaż na stanowisku pracy),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koszty pośrednie: płace personelu i kierownictwa budo</w:t>
      </w:r>
      <w:r w:rsidR="00A428EA">
        <w:rPr>
          <w:rFonts w:ascii="Arial Narrow" w:hAnsi="Arial Narrow"/>
          <w:sz w:val="24"/>
          <w:szCs w:val="24"/>
        </w:rPr>
        <w:t xml:space="preserve">wy, pracowników nadzoru, koszty </w:t>
      </w:r>
      <w:r w:rsidRPr="00BF49A5">
        <w:rPr>
          <w:rFonts w:ascii="Arial Narrow" w:hAnsi="Arial Narrow"/>
          <w:sz w:val="24"/>
          <w:szCs w:val="24"/>
        </w:rPr>
        <w:t xml:space="preserve">urządzenia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eksploatacji zaplecza budowy, wydatki dotyczące BHP,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oznakowanie robót, usługi obce na rzecz budowy, opłaty za dzierżawę,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ekspertyzy, ubezpieczenia oraz koszty zarządu przedsiębiorstwa Wykonawcy,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dokumentacje powykonawcza, w tym inwentaryzacje geodezyjną,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zysk kalkulacyjny zawierający ewentualne ryzyko Wyk</w:t>
      </w:r>
      <w:r w:rsidR="00A428EA">
        <w:rPr>
          <w:rFonts w:ascii="Arial Narrow" w:hAnsi="Arial Narrow"/>
          <w:sz w:val="24"/>
          <w:szCs w:val="24"/>
        </w:rPr>
        <w:t xml:space="preserve">onawcy z tytułu innych wydatków </w:t>
      </w:r>
      <w:r w:rsidRPr="00BF49A5">
        <w:rPr>
          <w:rFonts w:ascii="Arial Narrow" w:hAnsi="Arial Narrow"/>
          <w:sz w:val="24"/>
          <w:szCs w:val="24"/>
        </w:rPr>
        <w:t>mogących wystąpić w czasie realizacji robót i w okresie gwarancyjnym,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podatki obliczane zgodnie z obowiązującymi przepisami.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10. Przepisy związane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Obowiązujące normy oraz przepisy.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Przy wykonywaniu i montażu wszystkich elementów objęty</w:t>
      </w:r>
      <w:r w:rsidR="00A428EA">
        <w:rPr>
          <w:rFonts w:ascii="Arial Narrow" w:hAnsi="Arial Narrow"/>
          <w:sz w:val="24"/>
          <w:szCs w:val="24"/>
        </w:rPr>
        <w:t xml:space="preserve">ch Specyfikacja Techniczna jako </w:t>
      </w:r>
      <w:r w:rsidRPr="00BF49A5">
        <w:rPr>
          <w:rFonts w:ascii="Arial Narrow" w:hAnsi="Arial Narrow"/>
          <w:sz w:val="24"/>
          <w:szCs w:val="24"/>
        </w:rPr>
        <w:t>obowiązujące należy przyjąć odpowiednie normy PN, w pr</w:t>
      </w:r>
      <w:r w:rsidR="00A428EA">
        <w:rPr>
          <w:rFonts w:ascii="Arial Narrow" w:hAnsi="Arial Narrow"/>
          <w:sz w:val="24"/>
          <w:szCs w:val="24"/>
        </w:rPr>
        <w:t xml:space="preserve">zypadku braku odpowiednich norm </w:t>
      </w:r>
      <w:r w:rsidRPr="00BF49A5">
        <w:rPr>
          <w:rFonts w:ascii="Arial Narrow" w:hAnsi="Arial Narrow"/>
          <w:sz w:val="24"/>
          <w:szCs w:val="24"/>
        </w:rPr>
        <w:t>PN należy przyjąć normy DIN lub odpowiednie no</w:t>
      </w:r>
      <w:r w:rsidR="00A428EA">
        <w:rPr>
          <w:rFonts w:ascii="Arial Narrow" w:hAnsi="Arial Narrow"/>
          <w:sz w:val="24"/>
          <w:szCs w:val="24"/>
        </w:rPr>
        <w:t xml:space="preserve">rmy EN. W każdym wypadku należy </w:t>
      </w:r>
      <w:r w:rsidRPr="00BF49A5">
        <w:rPr>
          <w:rFonts w:ascii="Arial Narrow" w:hAnsi="Arial Narrow"/>
          <w:sz w:val="24"/>
          <w:szCs w:val="24"/>
        </w:rPr>
        <w:t>uwzględniać w</w:t>
      </w:r>
      <w:r w:rsidR="00A428EA">
        <w:rPr>
          <w:rFonts w:ascii="Arial Narrow" w:hAnsi="Arial Narrow"/>
          <w:sz w:val="24"/>
          <w:szCs w:val="24"/>
        </w:rPr>
        <w:t xml:space="preserve">ytyczne </w:t>
      </w:r>
      <w:r w:rsidR="006D3954">
        <w:rPr>
          <w:rFonts w:ascii="Arial Narrow" w:hAnsi="Arial Narrow"/>
          <w:sz w:val="24"/>
          <w:szCs w:val="24"/>
        </w:rPr>
        <w:br/>
      </w:r>
      <w:r w:rsidR="00A428EA">
        <w:rPr>
          <w:rFonts w:ascii="Arial Narrow" w:hAnsi="Arial Narrow"/>
          <w:sz w:val="24"/>
          <w:szCs w:val="24"/>
        </w:rPr>
        <w:t xml:space="preserve">i przepisy producentów. </w:t>
      </w:r>
      <w:r w:rsidRPr="00BF49A5">
        <w:rPr>
          <w:rFonts w:ascii="Arial Narrow" w:hAnsi="Arial Narrow"/>
          <w:sz w:val="24"/>
          <w:szCs w:val="24"/>
        </w:rPr>
        <w:t xml:space="preserve">W szczególności należy przestrzegać poniższych </w:t>
      </w:r>
      <w:r w:rsidR="00A428EA">
        <w:rPr>
          <w:rFonts w:ascii="Arial Narrow" w:hAnsi="Arial Narrow"/>
          <w:sz w:val="24"/>
          <w:szCs w:val="24"/>
        </w:rPr>
        <w:t xml:space="preserve">norm. </w:t>
      </w:r>
      <w:r w:rsidRPr="00BF49A5">
        <w:rPr>
          <w:rFonts w:ascii="Arial Narrow" w:hAnsi="Arial Narrow"/>
          <w:sz w:val="24"/>
          <w:szCs w:val="24"/>
        </w:rPr>
        <w:t>Przepisy prawne Wykonawca jest zobowiązany znać wsz</w:t>
      </w:r>
      <w:r w:rsidR="00A428EA">
        <w:rPr>
          <w:rFonts w:ascii="Arial Narrow" w:hAnsi="Arial Narrow"/>
          <w:sz w:val="24"/>
          <w:szCs w:val="24"/>
        </w:rPr>
        <w:t xml:space="preserve">ystkie przepisy prawne wydawane </w:t>
      </w:r>
      <w:r w:rsidRPr="00BF49A5">
        <w:rPr>
          <w:rFonts w:ascii="Arial Narrow" w:hAnsi="Arial Narrow"/>
          <w:sz w:val="24"/>
          <w:szCs w:val="24"/>
        </w:rPr>
        <w:t>zarówno przez władze państwowe jak i lokalne oraz inne regula</w:t>
      </w:r>
      <w:r w:rsidR="00A428EA">
        <w:rPr>
          <w:rFonts w:ascii="Arial Narrow" w:hAnsi="Arial Narrow"/>
          <w:sz w:val="24"/>
          <w:szCs w:val="24"/>
        </w:rPr>
        <w:t xml:space="preserve">cje prawne i wytyczne, które są </w:t>
      </w:r>
      <w:r w:rsidRPr="00BF49A5">
        <w:rPr>
          <w:rFonts w:ascii="Arial Narrow" w:hAnsi="Arial Narrow"/>
          <w:sz w:val="24"/>
          <w:szCs w:val="24"/>
        </w:rPr>
        <w:t>w jakiejkolwiek sposób związane z prowadzonymi robotami i będzie w pełni o</w:t>
      </w:r>
      <w:r w:rsidR="00A428EA">
        <w:rPr>
          <w:rFonts w:ascii="Arial Narrow" w:hAnsi="Arial Narrow"/>
          <w:sz w:val="24"/>
          <w:szCs w:val="24"/>
        </w:rPr>
        <w:t xml:space="preserve">dpowiedzialny za </w:t>
      </w:r>
      <w:r w:rsidRPr="00BF49A5">
        <w:rPr>
          <w:rFonts w:ascii="Arial Narrow" w:hAnsi="Arial Narrow"/>
          <w:sz w:val="24"/>
          <w:szCs w:val="24"/>
        </w:rPr>
        <w:t xml:space="preserve">przestrzeganie tych reguł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wytycznych w trakcie realizacji robót.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Najważniejsze z nich to:</w:t>
      </w:r>
    </w:p>
    <w:p w:rsidR="00A428EA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Ustawa Prawo budowlane z dnia 7 lipca 1994 r. (Dz.</w:t>
      </w:r>
      <w:r w:rsidR="00A428EA">
        <w:rPr>
          <w:rFonts w:ascii="Arial Narrow" w:hAnsi="Arial Narrow"/>
          <w:sz w:val="24"/>
          <w:szCs w:val="24"/>
        </w:rPr>
        <w:t xml:space="preserve">U. z 2003r. Nr 207, poz. 2016 z późniejszymi zmianami). 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Rozporządzenie Ministra Infrastruktury z dnia 26.06.20</w:t>
      </w:r>
      <w:r w:rsidR="00A428EA">
        <w:rPr>
          <w:rFonts w:ascii="Arial Narrow" w:hAnsi="Arial Narrow"/>
          <w:sz w:val="24"/>
          <w:szCs w:val="24"/>
        </w:rPr>
        <w:t xml:space="preserve">02r. w sprawie dziennika budowy </w:t>
      </w:r>
      <w:r w:rsidRPr="00BF49A5">
        <w:rPr>
          <w:rFonts w:ascii="Arial Narrow" w:hAnsi="Arial Narrow"/>
          <w:sz w:val="24"/>
          <w:szCs w:val="24"/>
        </w:rPr>
        <w:t>montażu i rozbiórki tablicy informacyjnej oraz ogłoszen</w:t>
      </w:r>
      <w:r w:rsidR="00A428EA">
        <w:rPr>
          <w:rFonts w:ascii="Arial Narrow" w:hAnsi="Arial Narrow"/>
          <w:sz w:val="24"/>
          <w:szCs w:val="24"/>
        </w:rPr>
        <w:t>ia zawierającego dane dotyczące</w:t>
      </w:r>
      <w:r w:rsidRPr="00BF49A5">
        <w:rPr>
          <w:rFonts w:ascii="Arial Narrow" w:hAnsi="Arial Narrow"/>
          <w:sz w:val="24"/>
          <w:szCs w:val="24"/>
        </w:rPr>
        <w:t>bezpieczeństwa pracy i ochrony zdrowia (Dz.U. z 2002r.Nr 108, poz. 953).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Rozporządzenie Ministra Infrastruktury z dnia 6 lutego 2003r.</w:t>
      </w:r>
      <w:r w:rsidR="00A428EA">
        <w:rPr>
          <w:rFonts w:ascii="Arial Narrow" w:hAnsi="Arial Narrow"/>
          <w:sz w:val="24"/>
          <w:szCs w:val="24"/>
        </w:rPr>
        <w:t xml:space="preserve"> w sprawie bezpieczeństwa pracy </w:t>
      </w:r>
      <w:r w:rsidRPr="00BF49A5">
        <w:rPr>
          <w:rFonts w:ascii="Arial Narrow" w:hAnsi="Arial Narrow"/>
          <w:sz w:val="24"/>
          <w:szCs w:val="24"/>
        </w:rPr>
        <w:t>i higieny pracy podczas wykonywania robót budowlanych (Dz.U. z 2003r.Nr 47, poz. 401)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Rozporządzenie Ministra Infrastruktury z dnia 2 września 2004r w sprawie szczegółowego</w:t>
      </w:r>
      <w:r w:rsidR="00A428EA">
        <w:rPr>
          <w:rFonts w:ascii="Arial Narrow" w:hAnsi="Arial Narrow"/>
          <w:sz w:val="24"/>
          <w:szCs w:val="24"/>
        </w:rPr>
        <w:t xml:space="preserve"> </w:t>
      </w:r>
      <w:r w:rsidRPr="00BF49A5">
        <w:rPr>
          <w:rFonts w:ascii="Arial Narrow" w:hAnsi="Arial Narrow"/>
          <w:sz w:val="24"/>
          <w:szCs w:val="24"/>
        </w:rPr>
        <w:t>zakresu i formy dokumentacji projektowej, specyfikacji technicznych wykonania i odbioru</w:t>
      </w:r>
      <w:r w:rsidR="00A428EA">
        <w:rPr>
          <w:rFonts w:ascii="Arial Narrow" w:hAnsi="Arial Narrow"/>
          <w:sz w:val="24"/>
          <w:szCs w:val="24"/>
        </w:rPr>
        <w:t xml:space="preserve"> </w:t>
      </w:r>
      <w:r w:rsidRPr="00BF49A5">
        <w:rPr>
          <w:rFonts w:ascii="Arial Narrow" w:hAnsi="Arial Narrow"/>
          <w:sz w:val="24"/>
          <w:szCs w:val="24"/>
        </w:rPr>
        <w:t>robót budowlanych oraz programu funkcjonalno-użytkowego.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Rozporządzenie Ministra Infrastruktury z dnia 23 czer</w:t>
      </w:r>
      <w:r w:rsidR="00A428EA">
        <w:rPr>
          <w:rFonts w:ascii="Arial Narrow" w:hAnsi="Arial Narrow"/>
          <w:sz w:val="24"/>
          <w:szCs w:val="24"/>
        </w:rPr>
        <w:t xml:space="preserve">wca 2003r. w sprawie informacji </w:t>
      </w:r>
      <w:r w:rsidRPr="00BF49A5">
        <w:rPr>
          <w:rFonts w:ascii="Arial Narrow" w:hAnsi="Arial Narrow"/>
          <w:sz w:val="24"/>
          <w:szCs w:val="24"/>
        </w:rPr>
        <w:t>dotyczącej bezpieczeństwa pracy i ochrony zdrowia oraz planu bezpie</w:t>
      </w:r>
      <w:r w:rsidR="00A428EA">
        <w:rPr>
          <w:rFonts w:ascii="Arial Narrow" w:hAnsi="Arial Narrow"/>
          <w:sz w:val="24"/>
          <w:szCs w:val="24"/>
        </w:rPr>
        <w:t xml:space="preserve">czeństwa i ochrony </w:t>
      </w:r>
      <w:r w:rsidRPr="00BF49A5">
        <w:rPr>
          <w:rFonts w:ascii="Arial Narrow" w:hAnsi="Arial Narrow"/>
          <w:sz w:val="24"/>
          <w:szCs w:val="24"/>
        </w:rPr>
        <w:t>zdrowia. (Dz. U. 120, poz. 1126)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„Warunki techniczne wykonania i odbioru robót budowlan</w:t>
      </w:r>
      <w:r w:rsidR="00A428EA">
        <w:rPr>
          <w:rFonts w:ascii="Arial Narrow" w:hAnsi="Arial Narrow"/>
          <w:sz w:val="24"/>
          <w:szCs w:val="24"/>
        </w:rPr>
        <w:t xml:space="preserve">o-montażowych” Arkady, Warszawa </w:t>
      </w:r>
      <w:r w:rsidRPr="00BF49A5">
        <w:rPr>
          <w:rFonts w:ascii="Arial Narrow" w:hAnsi="Arial Narrow"/>
          <w:sz w:val="24"/>
          <w:szCs w:val="24"/>
        </w:rPr>
        <w:t>1997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Ustawa o wyrobach budowlanych z dnia 16 kwietnia 2004 (Dz.U.04.92.881).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Ustawa o planowaniu i zagospodarowaniu przestrzennym z </w:t>
      </w:r>
      <w:r w:rsidR="00A428EA">
        <w:rPr>
          <w:rFonts w:ascii="Arial Narrow" w:hAnsi="Arial Narrow"/>
          <w:sz w:val="24"/>
          <w:szCs w:val="24"/>
        </w:rPr>
        <w:t xml:space="preserve">dnia 27 marca 2003 r. (Dz.U. Nr </w:t>
      </w:r>
      <w:r w:rsidRPr="00BF49A5">
        <w:rPr>
          <w:rFonts w:ascii="Arial Narrow" w:hAnsi="Arial Narrow"/>
          <w:sz w:val="24"/>
          <w:szCs w:val="24"/>
        </w:rPr>
        <w:t>80/2003) wraz z późniejszymi zmianami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Ustawa o dostępie do informacji o środowisku i jego ochronie </w:t>
      </w:r>
      <w:r w:rsidR="00A428EA">
        <w:rPr>
          <w:rFonts w:ascii="Arial Narrow" w:hAnsi="Arial Narrow"/>
          <w:sz w:val="24"/>
          <w:szCs w:val="24"/>
        </w:rPr>
        <w:t xml:space="preserve">oraz o ocenach oddziaływania na </w:t>
      </w:r>
      <w:r w:rsidRPr="00BF49A5">
        <w:rPr>
          <w:rFonts w:ascii="Arial Narrow" w:hAnsi="Arial Narrow"/>
          <w:sz w:val="24"/>
          <w:szCs w:val="24"/>
        </w:rPr>
        <w:t>środowisko z dnia 9 listopada 2000 r. (DZ.U. Nr 109/2000 poz. 1157)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Ustawa Prawo geodezyjne i kartograficzne z dnia 17.05.1989</w:t>
      </w:r>
      <w:r w:rsidR="00A428EA">
        <w:rPr>
          <w:rFonts w:ascii="Arial Narrow" w:hAnsi="Arial Narrow"/>
          <w:sz w:val="24"/>
          <w:szCs w:val="24"/>
        </w:rPr>
        <w:t xml:space="preserve"> r. (Dz.U. Nr 30/1989 poz. 163) </w:t>
      </w:r>
      <w:r w:rsidRPr="00BF49A5">
        <w:rPr>
          <w:rFonts w:ascii="Arial Narrow" w:hAnsi="Arial Narrow"/>
          <w:sz w:val="24"/>
          <w:szCs w:val="24"/>
        </w:rPr>
        <w:t>wraz z późniejszymi zmianami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Rozporządzenie Ministra Gospodarki Przestrzennej i Bud</w:t>
      </w:r>
      <w:r w:rsidR="00A428EA">
        <w:rPr>
          <w:rFonts w:ascii="Arial Narrow" w:hAnsi="Arial Narrow"/>
          <w:sz w:val="24"/>
          <w:szCs w:val="24"/>
        </w:rPr>
        <w:t xml:space="preserve">ownictwa z dnia 19.12.1994 r. w </w:t>
      </w:r>
      <w:r w:rsidRPr="00BF49A5">
        <w:rPr>
          <w:rFonts w:ascii="Arial Narrow" w:hAnsi="Arial Narrow"/>
          <w:sz w:val="24"/>
          <w:szCs w:val="24"/>
        </w:rPr>
        <w:t>sprawie dopuszczenia do stosowania w budownictwie nowy</w:t>
      </w:r>
      <w:r w:rsidR="00A428EA">
        <w:rPr>
          <w:rFonts w:ascii="Arial Narrow" w:hAnsi="Arial Narrow"/>
          <w:sz w:val="24"/>
          <w:szCs w:val="24"/>
        </w:rPr>
        <w:t xml:space="preserve">ch materiałów oraz nowych metod </w:t>
      </w:r>
      <w:r w:rsidRPr="00BF49A5">
        <w:rPr>
          <w:rFonts w:ascii="Arial Narrow" w:hAnsi="Arial Narrow"/>
          <w:sz w:val="24"/>
          <w:szCs w:val="24"/>
        </w:rPr>
        <w:t>wykonywania robót budowlanych (Dz. U. Nr 10/1995, poz. 48)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 xml:space="preserve">Rozporządzenie Ministra Infrastruktury z dnia 18 maja 2004 </w:t>
      </w:r>
      <w:r w:rsidR="00A428EA">
        <w:rPr>
          <w:rFonts w:ascii="Arial Narrow" w:hAnsi="Arial Narrow"/>
          <w:sz w:val="24"/>
          <w:szCs w:val="24"/>
        </w:rPr>
        <w:t xml:space="preserve">r. w sprawie określenia metod i </w:t>
      </w:r>
      <w:r w:rsidRPr="00BF49A5">
        <w:rPr>
          <w:rFonts w:ascii="Arial Narrow" w:hAnsi="Arial Narrow"/>
          <w:sz w:val="24"/>
          <w:szCs w:val="24"/>
        </w:rPr>
        <w:t>podstaw sporządzania kosztorysu inwestorskiego obliczania planowanych k</w:t>
      </w:r>
      <w:r w:rsidR="00A428EA">
        <w:rPr>
          <w:rFonts w:ascii="Arial Narrow" w:hAnsi="Arial Narrow"/>
          <w:sz w:val="24"/>
          <w:szCs w:val="24"/>
        </w:rPr>
        <w:t xml:space="preserve">osztów prac </w:t>
      </w:r>
      <w:r w:rsidRPr="00BF49A5">
        <w:rPr>
          <w:rFonts w:ascii="Arial Narrow" w:hAnsi="Arial Narrow"/>
          <w:sz w:val="24"/>
          <w:szCs w:val="24"/>
        </w:rPr>
        <w:t>projektowych oraz planowanych kosztów robót budo</w:t>
      </w:r>
      <w:r w:rsidR="00A428EA">
        <w:rPr>
          <w:rFonts w:ascii="Arial Narrow" w:hAnsi="Arial Narrow"/>
          <w:sz w:val="24"/>
          <w:szCs w:val="24"/>
        </w:rPr>
        <w:t xml:space="preserve">wlanych określonych w programie </w:t>
      </w:r>
      <w:r w:rsidRPr="00BF49A5">
        <w:rPr>
          <w:rFonts w:ascii="Arial Narrow" w:hAnsi="Arial Narrow"/>
          <w:sz w:val="24"/>
          <w:szCs w:val="24"/>
        </w:rPr>
        <w:t>funkcjonalno – użytkowym (Dz. U. z 2004 r. Nr 130, poz. 1389)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Rozporządzenie Ministra Infrastruktury z dnia 12 kwie</w:t>
      </w:r>
      <w:r w:rsidR="00A428EA">
        <w:rPr>
          <w:rFonts w:ascii="Arial Narrow" w:hAnsi="Arial Narrow"/>
          <w:sz w:val="24"/>
          <w:szCs w:val="24"/>
        </w:rPr>
        <w:t xml:space="preserve">tnia 2002 r. w sprawie warunków </w:t>
      </w:r>
      <w:r w:rsidRPr="00BF49A5">
        <w:rPr>
          <w:rFonts w:ascii="Arial Narrow" w:hAnsi="Arial Narrow"/>
          <w:sz w:val="24"/>
          <w:szCs w:val="24"/>
        </w:rPr>
        <w:t>technicznych, jakim powinny odpowiadać budynki i ich usytuowanie.</w:t>
      </w:r>
    </w:p>
    <w:p w:rsidR="00BF49A5" w:rsidRPr="00BF49A5" w:rsidRDefault="00F635F5" w:rsidP="00BF49A5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PN-EN 16630:2015 -06 Wyposażenie siłowni plenerowych zainstalowanych na stałe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Szczegółowe przepisy, obowiązujące normy, aprobaty t</w:t>
      </w:r>
      <w:r w:rsidR="000C1EFD">
        <w:rPr>
          <w:rFonts w:ascii="Arial Narrow" w:hAnsi="Arial Narrow"/>
          <w:sz w:val="24"/>
          <w:szCs w:val="24"/>
        </w:rPr>
        <w:t xml:space="preserve">echniczne oraz inne dokumenty i </w:t>
      </w:r>
      <w:r w:rsidRPr="00BF49A5">
        <w:rPr>
          <w:rFonts w:ascii="Arial Narrow" w:hAnsi="Arial Narrow"/>
          <w:sz w:val="24"/>
          <w:szCs w:val="24"/>
        </w:rPr>
        <w:t>ustalenia techniczne dla poszczególnych rodzajów robó</w:t>
      </w:r>
      <w:r w:rsidR="000C1EFD">
        <w:rPr>
          <w:rFonts w:ascii="Arial Narrow" w:hAnsi="Arial Narrow"/>
          <w:sz w:val="24"/>
          <w:szCs w:val="24"/>
        </w:rPr>
        <w:t xml:space="preserve">t są podane w punkcie 10 każdej </w:t>
      </w:r>
      <w:r w:rsidRPr="00BF49A5">
        <w:rPr>
          <w:rFonts w:ascii="Arial Narrow" w:hAnsi="Arial Narrow"/>
          <w:sz w:val="24"/>
          <w:szCs w:val="24"/>
        </w:rPr>
        <w:t>Szczegółowej Specyfikacji Technicznej Wykonania i Odbioru Robót.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Wykonawca będzie przestrzegał praw autorskic</w:t>
      </w:r>
      <w:r w:rsidR="000C1EFD">
        <w:rPr>
          <w:rFonts w:ascii="Arial Narrow" w:hAnsi="Arial Narrow"/>
          <w:sz w:val="24"/>
          <w:szCs w:val="24"/>
        </w:rPr>
        <w:t xml:space="preserve">h i patentowych. Bedzie w pełni </w:t>
      </w:r>
      <w:r w:rsidRPr="00BF49A5">
        <w:rPr>
          <w:rFonts w:ascii="Arial Narrow" w:hAnsi="Arial Narrow"/>
          <w:sz w:val="24"/>
          <w:szCs w:val="24"/>
        </w:rPr>
        <w:t>odpowiedzialny za spełnianie wszystkich wymagań praw</w:t>
      </w:r>
      <w:r w:rsidR="000C1EFD">
        <w:rPr>
          <w:rFonts w:ascii="Arial Narrow" w:hAnsi="Arial Narrow"/>
          <w:sz w:val="24"/>
          <w:szCs w:val="24"/>
        </w:rPr>
        <w:t xml:space="preserve">nych w odniesieniu do używanych </w:t>
      </w:r>
      <w:r w:rsidRPr="00BF49A5">
        <w:rPr>
          <w:rFonts w:ascii="Arial Narrow" w:hAnsi="Arial Narrow"/>
          <w:sz w:val="24"/>
          <w:szCs w:val="24"/>
        </w:rPr>
        <w:t>opatentowanych urządzeń lub metod. Będzie informował Zam</w:t>
      </w:r>
      <w:r w:rsidR="000C1EFD">
        <w:rPr>
          <w:rFonts w:ascii="Arial Narrow" w:hAnsi="Arial Narrow"/>
          <w:sz w:val="24"/>
          <w:szCs w:val="24"/>
        </w:rPr>
        <w:t xml:space="preserve">awiającego o swoich działaniach </w:t>
      </w:r>
      <w:r w:rsidRPr="00BF49A5">
        <w:rPr>
          <w:rFonts w:ascii="Arial Narrow" w:hAnsi="Arial Narrow"/>
          <w:sz w:val="24"/>
          <w:szCs w:val="24"/>
        </w:rPr>
        <w:t>w tym zakresie, przedstawiając kopie atestów i innych wy</w:t>
      </w:r>
      <w:r w:rsidR="000C1EFD">
        <w:rPr>
          <w:rFonts w:ascii="Arial Narrow" w:hAnsi="Arial Narrow"/>
          <w:sz w:val="24"/>
          <w:szCs w:val="24"/>
        </w:rPr>
        <w:t xml:space="preserve">maganych świadectw. Szczegółowe </w:t>
      </w:r>
      <w:r w:rsidRPr="00BF49A5">
        <w:rPr>
          <w:rFonts w:ascii="Arial Narrow" w:hAnsi="Arial Narrow"/>
          <w:sz w:val="24"/>
          <w:szCs w:val="24"/>
        </w:rPr>
        <w:t>Specyfikacje Techniczne Wykonania i Odbioru Robót Budowlanych.</w:t>
      </w:r>
    </w:p>
    <w:p w:rsidR="00500A59" w:rsidRPr="00A31CB2" w:rsidRDefault="00500A59" w:rsidP="00500A59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45112210-0- Usu</w:t>
      </w:r>
      <w:r w:rsidRPr="00A31CB2">
        <w:rPr>
          <w:rFonts w:ascii="Arial Narrow" w:hAnsi="Arial Narrow"/>
          <w:sz w:val="24"/>
          <w:szCs w:val="24"/>
        </w:rPr>
        <w:t>wanie wierzchniej warstwy gleby</w:t>
      </w:r>
    </w:p>
    <w:p w:rsidR="00500A59" w:rsidRDefault="00500A59" w:rsidP="00500A59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4510000-8- Przygotowanie terenu pod budowę</w:t>
      </w:r>
    </w:p>
    <w:p w:rsidR="00500A59" w:rsidRDefault="00500A59" w:rsidP="00500A59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45111200-0- Roboty w zakresie przygotowania terenu pod budowę i roboty ziemne</w:t>
      </w:r>
    </w:p>
    <w:p w:rsidR="00500A59" w:rsidRPr="00A31CB2" w:rsidRDefault="00500A59" w:rsidP="00500A59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37410000-5- Sprzęt sportowy do urawiania sportów na wolnym powietrzu</w:t>
      </w:r>
    </w:p>
    <w:p w:rsidR="00BF49A5" w:rsidRPr="00137E64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137E64">
        <w:rPr>
          <w:rFonts w:ascii="Arial Narrow" w:hAnsi="Arial Narrow"/>
          <w:sz w:val="24"/>
          <w:szCs w:val="24"/>
        </w:rPr>
        <w:t>1. WSTĘP</w:t>
      </w:r>
    </w:p>
    <w:p w:rsid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1.1.Przedmiot SST</w:t>
      </w:r>
    </w:p>
    <w:p w:rsidR="007F3E09" w:rsidRDefault="007F3E09" w:rsidP="007F3E0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Przedmiotem niniejszej Szczegółowej Specyfikacji Technicznej (SST) są wymagania dotyczące </w:t>
      </w:r>
      <w:r w:rsidRPr="00A31CB2">
        <w:rPr>
          <w:rFonts w:ascii="Arial Narrow" w:hAnsi="Arial Narrow"/>
          <w:sz w:val="24"/>
          <w:szCs w:val="24"/>
        </w:rPr>
        <w:t>w</w:t>
      </w:r>
      <w:r>
        <w:rPr>
          <w:rFonts w:ascii="Arial Narrow" w:hAnsi="Arial Narrow"/>
          <w:sz w:val="24"/>
          <w:szCs w:val="24"/>
        </w:rPr>
        <w:t xml:space="preserve">ykonania i odbioru Robót, które </w:t>
      </w:r>
      <w:r w:rsidRPr="00A31CB2">
        <w:rPr>
          <w:rFonts w:ascii="Arial Narrow" w:hAnsi="Arial Narrow"/>
          <w:sz w:val="24"/>
          <w:szCs w:val="24"/>
        </w:rPr>
        <w:t xml:space="preserve">zostaną wykonane w </w:t>
      </w:r>
      <w:r>
        <w:rPr>
          <w:rFonts w:ascii="Arial Narrow" w:hAnsi="Arial Narrow"/>
          <w:sz w:val="24"/>
          <w:szCs w:val="24"/>
        </w:rPr>
        <w:t xml:space="preserve">Projekcie i budowie ,, Siłłowni pod chmurką </w:t>
      </w:r>
      <w:r>
        <w:rPr>
          <w:rFonts w:ascii="Arial" w:hAnsi="Arial" w:cs="Arial"/>
          <w:sz w:val="24"/>
          <w:szCs w:val="24"/>
        </w:rPr>
        <w:t>̓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̓</w:t>
      </w:r>
      <w:r>
        <w:rPr>
          <w:rFonts w:ascii="Arial Narrow" w:hAnsi="Arial Narrow"/>
          <w:sz w:val="24"/>
          <w:szCs w:val="24"/>
        </w:rPr>
        <w:t xml:space="preserve"> dla Szkoły Podstawowej Nr 15 z Oddziałmi Sportowymi im. Jana III Sobieskiego w Raciborzu.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1.2.Zakres stosowania SST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Szczegółowa specyfikacja techniczna (SST) jest stosowana</w:t>
      </w:r>
      <w:r w:rsidR="000C1EFD">
        <w:rPr>
          <w:rFonts w:ascii="Arial Narrow" w:hAnsi="Arial Narrow"/>
          <w:sz w:val="24"/>
          <w:szCs w:val="24"/>
        </w:rPr>
        <w:t xml:space="preserve"> jako dokument w postępowaniu </w:t>
      </w:r>
      <w:r w:rsidR="006D3954">
        <w:rPr>
          <w:rFonts w:ascii="Arial Narrow" w:hAnsi="Arial Narrow"/>
          <w:sz w:val="24"/>
          <w:szCs w:val="24"/>
        </w:rPr>
        <w:br/>
      </w:r>
      <w:r w:rsidR="000C1EFD">
        <w:rPr>
          <w:rFonts w:ascii="Arial Narrow" w:hAnsi="Arial Narrow"/>
          <w:sz w:val="24"/>
          <w:szCs w:val="24"/>
        </w:rPr>
        <w:t xml:space="preserve">o </w:t>
      </w:r>
      <w:r w:rsidRPr="00BF49A5">
        <w:rPr>
          <w:rFonts w:ascii="Arial Narrow" w:hAnsi="Arial Narrow"/>
          <w:sz w:val="24"/>
          <w:szCs w:val="24"/>
        </w:rPr>
        <w:t>udzielenie zamówienia i kontraktowy przy zlecaniu i realizacji robót wymienionych w pkt. 1.1.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1.3.Zakres robót objętych SST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Roboty, których dotyczy specyfikacja obejmują wszystkie czyn</w:t>
      </w:r>
      <w:r w:rsidR="000C1EFD">
        <w:rPr>
          <w:rFonts w:ascii="Arial Narrow" w:hAnsi="Arial Narrow"/>
          <w:sz w:val="24"/>
          <w:szCs w:val="24"/>
        </w:rPr>
        <w:t xml:space="preserve">ności umożliwiające i mające na </w:t>
      </w:r>
      <w:r w:rsidRPr="00BF49A5">
        <w:rPr>
          <w:rFonts w:ascii="Arial Narrow" w:hAnsi="Arial Narrow"/>
          <w:sz w:val="24"/>
          <w:szCs w:val="24"/>
        </w:rPr>
        <w:t xml:space="preserve">celu wykonanie wykopów związanych z </w:t>
      </w:r>
      <w:r w:rsidR="007F3E09">
        <w:rPr>
          <w:rFonts w:ascii="Arial Narrow" w:hAnsi="Arial Narrow"/>
          <w:sz w:val="24"/>
          <w:szCs w:val="24"/>
        </w:rPr>
        <w:t>podbudową betonową zbrojoną</w:t>
      </w:r>
      <w:r w:rsidR="000C1EFD">
        <w:rPr>
          <w:rFonts w:ascii="Arial Narrow" w:hAnsi="Arial Narrow"/>
          <w:sz w:val="24"/>
          <w:szCs w:val="24"/>
        </w:rPr>
        <w:t xml:space="preserve"> i </w:t>
      </w:r>
      <w:r w:rsidRPr="00BF49A5">
        <w:rPr>
          <w:rFonts w:ascii="Arial Narrow" w:hAnsi="Arial Narrow"/>
          <w:sz w:val="24"/>
          <w:szCs w:val="24"/>
        </w:rPr>
        <w:t>montażem urządzeń.</w:t>
      </w:r>
    </w:p>
    <w:p w:rsidR="00BF49A5" w:rsidRPr="00BF49A5" w:rsidRDefault="007F3E09" w:rsidP="00BF49A5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1.4.Okreś</w:t>
      </w:r>
      <w:r w:rsidR="00BF49A5" w:rsidRPr="00BF49A5">
        <w:rPr>
          <w:rFonts w:ascii="Arial Narrow" w:hAnsi="Arial Narrow"/>
          <w:sz w:val="24"/>
          <w:szCs w:val="24"/>
        </w:rPr>
        <w:t>lenia podstawowe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Określenia podane w niniejszej SST są zgodne z defin</w:t>
      </w:r>
      <w:r w:rsidR="000C1EFD">
        <w:rPr>
          <w:rFonts w:ascii="Arial Narrow" w:hAnsi="Arial Narrow"/>
          <w:sz w:val="24"/>
          <w:szCs w:val="24"/>
        </w:rPr>
        <w:t xml:space="preserve">icjami zawartymi w odpowiednich </w:t>
      </w:r>
      <w:r w:rsidRPr="00BF49A5">
        <w:rPr>
          <w:rFonts w:ascii="Arial Narrow" w:hAnsi="Arial Narrow"/>
          <w:sz w:val="24"/>
          <w:szCs w:val="24"/>
        </w:rPr>
        <w:t xml:space="preserve">normach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wytycznych oraz określeniami podanymi w ST-0 „Wymagania ogólne” punkt 1.4.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1.5.Ogólne wymagania dotyczące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Wykonawca jest odpowiedzialny za jakość wykonania </w:t>
      </w:r>
      <w:r w:rsidR="000C1EFD">
        <w:rPr>
          <w:rFonts w:ascii="Arial Narrow" w:hAnsi="Arial Narrow"/>
          <w:sz w:val="24"/>
          <w:szCs w:val="24"/>
        </w:rPr>
        <w:t xml:space="preserve">robót, bezpieczeństwo wszelkich </w:t>
      </w:r>
      <w:r w:rsidRPr="00BF49A5">
        <w:rPr>
          <w:rFonts w:ascii="Arial Narrow" w:hAnsi="Arial Narrow"/>
          <w:sz w:val="24"/>
          <w:szCs w:val="24"/>
        </w:rPr>
        <w:t xml:space="preserve">czynności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na terenie budowy, metody użyte przy budow</w:t>
      </w:r>
      <w:r w:rsidR="000C1EFD">
        <w:rPr>
          <w:rFonts w:ascii="Arial Narrow" w:hAnsi="Arial Narrow"/>
          <w:sz w:val="24"/>
          <w:szCs w:val="24"/>
        </w:rPr>
        <w:t xml:space="preserve">ie oraz za ich zgodność z </w:t>
      </w:r>
      <w:r w:rsidRPr="00BF49A5">
        <w:rPr>
          <w:rFonts w:ascii="Arial Narrow" w:hAnsi="Arial Narrow"/>
          <w:sz w:val="24"/>
          <w:szCs w:val="24"/>
        </w:rPr>
        <w:t xml:space="preserve">dokumentacja projektowa, SST </w:t>
      </w:r>
      <w:r w:rsidR="006D3954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poleceniami Inspe</w:t>
      </w:r>
      <w:r w:rsidR="000C1EFD">
        <w:rPr>
          <w:rFonts w:ascii="Arial Narrow" w:hAnsi="Arial Narrow"/>
          <w:sz w:val="24"/>
          <w:szCs w:val="24"/>
        </w:rPr>
        <w:t xml:space="preserve">ktora Nadzoru. Ogólne wymagania </w:t>
      </w:r>
      <w:r w:rsidRPr="00BF49A5">
        <w:rPr>
          <w:rFonts w:ascii="Arial Narrow" w:hAnsi="Arial Narrow"/>
          <w:sz w:val="24"/>
          <w:szCs w:val="24"/>
        </w:rPr>
        <w:t>dotyczące robót podano w ST-0 „Wymagania ogólne” punkt 1.5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2. MATERIAŁY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Brak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3. SPRZĘT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Roboty ziemne mogą być wykonywane ręcznie lub mechanicznie przy</w:t>
      </w:r>
      <w:r w:rsidR="000C1EFD">
        <w:rPr>
          <w:rFonts w:ascii="Arial Narrow" w:hAnsi="Arial Narrow"/>
          <w:sz w:val="24"/>
          <w:szCs w:val="24"/>
        </w:rPr>
        <w:t xml:space="preserve"> użyciu dowolnego </w:t>
      </w:r>
      <w:r w:rsidRPr="00BF49A5">
        <w:rPr>
          <w:rFonts w:ascii="Arial Narrow" w:hAnsi="Arial Narrow"/>
          <w:sz w:val="24"/>
          <w:szCs w:val="24"/>
        </w:rPr>
        <w:t>sprzętu przeznaczonego do wykonywania zamierzonych robót.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Stosowany sprzęt nie może spowodować niekorzystne</w:t>
      </w:r>
      <w:r w:rsidR="000C1EFD">
        <w:rPr>
          <w:rFonts w:ascii="Arial Narrow" w:hAnsi="Arial Narrow"/>
          <w:sz w:val="24"/>
          <w:szCs w:val="24"/>
        </w:rPr>
        <w:t xml:space="preserve">go wpływu na właściwości gruntu </w:t>
      </w:r>
      <w:r w:rsidRPr="00BF49A5">
        <w:rPr>
          <w:rFonts w:ascii="Arial Narrow" w:hAnsi="Arial Narrow"/>
          <w:sz w:val="24"/>
          <w:szCs w:val="24"/>
        </w:rPr>
        <w:t>podłoża. Sprzęt wykorzystywany przez Wykonawcę pow</w:t>
      </w:r>
      <w:r w:rsidR="000C1EFD">
        <w:rPr>
          <w:rFonts w:ascii="Arial Narrow" w:hAnsi="Arial Narrow"/>
          <w:sz w:val="24"/>
          <w:szCs w:val="24"/>
        </w:rPr>
        <w:t xml:space="preserve">inien być sprawny technicznie i </w:t>
      </w:r>
      <w:r w:rsidRPr="00BF49A5">
        <w:rPr>
          <w:rFonts w:ascii="Arial Narrow" w:hAnsi="Arial Narrow"/>
          <w:sz w:val="24"/>
          <w:szCs w:val="24"/>
        </w:rPr>
        <w:t>spełniać wymagania techniczne w zakresie BHP.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wymagania dotyczące sprzętu podano w ST-0 "Wymagania ogólne" punkt 3.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4. TRANSPORT I SKŁADOWANIE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Materiały z wykopów mogą być przewożone dowolnymi śro</w:t>
      </w:r>
      <w:r w:rsidR="000C1EFD">
        <w:rPr>
          <w:rFonts w:ascii="Arial Narrow" w:hAnsi="Arial Narrow"/>
          <w:sz w:val="24"/>
          <w:szCs w:val="24"/>
        </w:rPr>
        <w:t xml:space="preserve">dkami transportu, dopuszczonymi </w:t>
      </w:r>
      <w:r w:rsidRPr="00BF49A5">
        <w:rPr>
          <w:rFonts w:ascii="Arial Narrow" w:hAnsi="Arial Narrow"/>
          <w:sz w:val="24"/>
          <w:szCs w:val="24"/>
        </w:rPr>
        <w:t xml:space="preserve">do </w:t>
      </w:r>
      <w:r w:rsidR="000C1EFD">
        <w:rPr>
          <w:rFonts w:ascii="Arial Narrow" w:hAnsi="Arial Narrow"/>
          <w:sz w:val="24"/>
          <w:szCs w:val="24"/>
        </w:rPr>
        <w:t xml:space="preserve">wykonywania zamierzonych robót. </w:t>
      </w:r>
      <w:r w:rsidRPr="00BF49A5">
        <w:rPr>
          <w:rFonts w:ascii="Arial Narrow" w:hAnsi="Arial Narrow"/>
          <w:sz w:val="24"/>
          <w:szCs w:val="24"/>
        </w:rPr>
        <w:t>Ogólne wymagania dotyczące transportu podano w ST-0 " Wymagania ogólne” punkt 4.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5. WYKONANIE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5.1.Wymagania ogólne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wymagania dotyczące wykonania robót podano w ST-</w:t>
      </w:r>
      <w:r w:rsidR="000C1EFD">
        <w:rPr>
          <w:rFonts w:ascii="Arial Narrow" w:hAnsi="Arial Narrow"/>
          <w:sz w:val="24"/>
          <w:szCs w:val="24"/>
        </w:rPr>
        <w:t xml:space="preserve">0 "Wymagania ogólne" punkt 5.1. </w:t>
      </w:r>
      <w:r w:rsidRPr="00BF49A5">
        <w:rPr>
          <w:rFonts w:ascii="Arial Narrow" w:hAnsi="Arial Narrow"/>
          <w:sz w:val="24"/>
          <w:szCs w:val="24"/>
        </w:rPr>
        <w:t>Wykonanie robót powinno być zgodne normami PN-B-O</w:t>
      </w:r>
      <w:r w:rsidR="000C1EFD">
        <w:rPr>
          <w:rFonts w:ascii="Arial Narrow" w:hAnsi="Arial Narrow"/>
          <w:sz w:val="24"/>
          <w:szCs w:val="24"/>
        </w:rPr>
        <w:t xml:space="preserve">6050.1999, PN- O2205:1998 i BN- </w:t>
      </w:r>
      <w:r w:rsidRPr="00BF49A5">
        <w:rPr>
          <w:rFonts w:ascii="Arial Narrow" w:hAnsi="Arial Narrow"/>
          <w:sz w:val="24"/>
          <w:szCs w:val="24"/>
        </w:rPr>
        <w:t>88/8932- 02.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5.2.Sprawdzenie zgodności warunków terenowych z projektowymi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Przed przystąpieniem do wykonywania wykopów, należy spr</w:t>
      </w:r>
      <w:r w:rsidR="000C1EFD">
        <w:rPr>
          <w:rFonts w:ascii="Arial Narrow" w:hAnsi="Arial Narrow"/>
          <w:sz w:val="24"/>
          <w:szCs w:val="24"/>
        </w:rPr>
        <w:t xml:space="preserve">awdzić zgodność rzędnych terenu </w:t>
      </w:r>
      <w:r w:rsidRPr="00BF49A5">
        <w:rPr>
          <w:rFonts w:ascii="Arial Narrow" w:hAnsi="Arial Narrow"/>
          <w:sz w:val="24"/>
          <w:szCs w:val="24"/>
        </w:rPr>
        <w:t>z danymi podanymi w projekcie. W tym celu należy wykonać kontr</w:t>
      </w:r>
      <w:r w:rsidR="000C1EFD">
        <w:rPr>
          <w:rFonts w:ascii="Arial Narrow" w:hAnsi="Arial Narrow"/>
          <w:sz w:val="24"/>
          <w:szCs w:val="24"/>
        </w:rPr>
        <w:t xml:space="preserve">olny pomiar sytuacyjno </w:t>
      </w:r>
      <w:r w:rsidRPr="00BF49A5">
        <w:rPr>
          <w:rFonts w:ascii="Arial Narrow" w:hAnsi="Arial Narrow"/>
          <w:sz w:val="24"/>
          <w:szCs w:val="24"/>
        </w:rPr>
        <w:t>wysokościowy.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5.3.Roboty przygotowawcze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Przed rozpoczęciem robót związanych z budową obi</w:t>
      </w:r>
      <w:r w:rsidR="000C1EFD">
        <w:rPr>
          <w:rFonts w:ascii="Arial Narrow" w:hAnsi="Arial Narrow"/>
          <w:sz w:val="24"/>
          <w:szCs w:val="24"/>
        </w:rPr>
        <w:t xml:space="preserve">ektu inżynieryjnego powinno być </w:t>
      </w:r>
      <w:r w:rsidRPr="00BF49A5">
        <w:rPr>
          <w:rFonts w:ascii="Arial Narrow" w:hAnsi="Arial Narrow"/>
          <w:sz w:val="24"/>
          <w:szCs w:val="24"/>
        </w:rPr>
        <w:t>wykonane przygotowanie terenu pod budowę. Urzą</w:t>
      </w:r>
      <w:r w:rsidR="000C1EFD">
        <w:rPr>
          <w:rFonts w:ascii="Arial Narrow" w:hAnsi="Arial Narrow"/>
          <w:sz w:val="24"/>
          <w:szCs w:val="24"/>
        </w:rPr>
        <w:t xml:space="preserve">dzenia usytuowane w najbliższym </w:t>
      </w:r>
      <w:r w:rsidRPr="00BF49A5">
        <w:rPr>
          <w:rFonts w:ascii="Arial Narrow" w:hAnsi="Arial Narrow"/>
          <w:sz w:val="24"/>
          <w:szCs w:val="24"/>
        </w:rPr>
        <w:t>sąsiedztwie wykopów należy zabezpieczyć przed uszkodzeniem.</w:t>
      </w:r>
      <w:r w:rsidR="000C1EFD">
        <w:rPr>
          <w:rFonts w:ascii="Arial Narrow" w:hAnsi="Arial Narrow"/>
          <w:sz w:val="24"/>
          <w:szCs w:val="24"/>
        </w:rPr>
        <w:t xml:space="preserve"> Przed rozpoczęciem i w trakcie </w:t>
      </w:r>
      <w:r w:rsidRPr="00BF49A5">
        <w:rPr>
          <w:rFonts w:ascii="Arial Narrow" w:hAnsi="Arial Narrow"/>
          <w:sz w:val="24"/>
          <w:szCs w:val="24"/>
        </w:rPr>
        <w:t>wykonywania wykopów należy wykonywać pomiary geodezyjne związane z: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− wyznaczeniem terenu budowy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− wyznaczeniem wykopów pod urządzenia (ustawieniem kołków kierunkowych);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5.4.Zasady wykonywania wykopów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 trakcie prowadzenia prac budowlanych Wykonawca zobo</w:t>
      </w:r>
      <w:r w:rsidR="000C1EFD">
        <w:rPr>
          <w:rFonts w:ascii="Arial Narrow" w:hAnsi="Arial Narrow"/>
          <w:sz w:val="24"/>
          <w:szCs w:val="24"/>
        </w:rPr>
        <w:t xml:space="preserve">wiązany jest uwzględnić ochronę </w:t>
      </w:r>
      <w:r w:rsidRPr="00BF49A5">
        <w:rPr>
          <w:rFonts w:ascii="Arial Narrow" w:hAnsi="Arial Narrow"/>
          <w:sz w:val="24"/>
          <w:szCs w:val="24"/>
        </w:rPr>
        <w:t>środowiska na obszarze prowadzenia prac, a w szcze</w:t>
      </w:r>
      <w:r w:rsidR="000C1EFD">
        <w:rPr>
          <w:rFonts w:ascii="Arial Narrow" w:hAnsi="Arial Narrow"/>
          <w:sz w:val="24"/>
          <w:szCs w:val="24"/>
        </w:rPr>
        <w:t xml:space="preserve">gólności ochronę gleby, zieleni </w:t>
      </w:r>
      <w:r w:rsidRPr="00BF49A5">
        <w:rPr>
          <w:rFonts w:ascii="Arial Narrow" w:hAnsi="Arial Narrow"/>
          <w:sz w:val="24"/>
          <w:szCs w:val="24"/>
        </w:rPr>
        <w:t>naturalnego ukształtowania terenu i stosunków wodnych (Ustawa 27.04.2001r. Prawo ochrony</w:t>
      </w:r>
      <w:r w:rsidR="000C1EFD">
        <w:rPr>
          <w:rFonts w:ascii="Arial Narrow" w:hAnsi="Arial Narrow"/>
          <w:sz w:val="24"/>
          <w:szCs w:val="24"/>
        </w:rPr>
        <w:t xml:space="preserve"> </w:t>
      </w:r>
      <w:r w:rsidRPr="00BF49A5">
        <w:rPr>
          <w:rFonts w:ascii="Arial Narrow" w:hAnsi="Arial Narrow"/>
          <w:sz w:val="24"/>
          <w:szCs w:val="24"/>
        </w:rPr>
        <w:t>środowiska – Dz. U. Nr 62 poz.627 z późniejszymi zmianami).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Wykopy powinny być wykonywane bez naruszenia natu</w:t>
      </w:r>
      <w:r w:rsidR="000C1EFD">
        <w:rPr>
          <w:rFonts w:ascii="Arial Narrow" w:hAnsi="Arial Narrow"/>
          <w:sz w:val="24"/>
          <w:szCs w:val="24"/>
        </w:rPr>
        <w:t xml:space="preserve">ralnej struktury gruntu poniżej </w:t>
      </w:r>
      <w:r w:rsidRPr="00BF49A5">
        <w:rPr>
          <w:rFonts w:ascii="Arial Narrow" w:hAnsi="Arial Narrow"/>
          <w:sz w:val="24"/>
          <w:szCs w:val="24"/>
        </w:rPr>
        <w:t>projektowanego poziomu posadowienia. Ściany wyk</w:t>
      </w:r>
      <w:r w:rsidR="000C1EFD">
        <w:rPr>
          <w:rFonts w:ascii="Arial Narrow" w:hAnsi="Arial Narrow"/>
          <w:sz w:val="24"/>
          <w:szCs w:val="24"/>
        </w:rPr>
        <w:t xml:space="preserve">opów należy tak kształtować lub </w:t>
      </w:r>
      <w:r w:rsidRPr="00BF49A5">
        <w:rPr>
          <w:rFonts w:ascii="Arial Narrow" w:hAnsi="Arial Narrow"/>
          <w:sz w:val="24"/>
          <w:szCs w:val="24"/>
        </w:rPr>
        <w:t>obudować aby nie nastąpiło obsuniecie się gruntu. Tech</w:t>
      </w:r>
      <w:r w:rsidR="000C1EFD">
        <w:rPr>
          <w:rFonts w:ascii="Arial Narrow" w:hAnsi="Arial Narrow"/>
          <w:sz w:val="24"/>
          <w:szCs w:val="24"/>
        </w:rPr>
        <w:t xml:space="preserve">nologia wykonywania wykopu musi </w:t>
      </w:r>
      <w:r w:rsidRPr="00BF49A5">
        <w:rPr>
          <w:rFonts w:ascii="Arial Narrow" w:hAnsi="Arial Narrow"/>
          <w:sz w:val="24"/>
          <w:szCs w:val="24"/>
        </w:rPr>
        <w:t>umożliwiać jego odwodnienie w sposób zgodny ze zwyczajo</w:t>
      </w:r>
      <w:r w:rsidR="000C1EFD">
        <w:rPr>
          <w:rFonts w:ascii="Arial Narrow" w:hAnsi="Arial Narrow"/>
          <w:sz w:val="24"/>
          <w:szCs w:val="24"/>
        </w:rPr>
        <w:t xml:space="preserve">wą praktyką inżynierska w całym </w:t>
      </w:r>
      <w:r w:rsidRPr="00BF49A5">
        <w:rPr>
          <w:rFonts w:ascii="Arial Narrow" w:hAnsi="Arial Narrow"/>
          <w:sz w:val="24"/>
          <w:szCs w:val="24"/>
        </w:rPr>
        <w:t>okresie trwania robót ziemnych.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5.6.Tolerancje wykonywania wykopów: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Dopuszczalne odchyłki w wykonywaniu wykopów wynoszą: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— ±5 cm - dla wymiarów wykopów w planie;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— ± 2 cm - dla ostatecznej rzędnej dna wykopu.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5.7.Zageszczenie dna wykopu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Bezpośrednio po profilowaniu podłoża należy przystąpić do </w:t>
      </w:r>
      <w:r w:rsidR="000C1EFD">
        <w:rPr>
          <w:rFonts w:ascii="Arial Narrow" w:hAnsi="Arial Narrow"/>
          <w:sz w:val="24"/>
          <w:szCs w:val="24"/>
        </w:rPr>
        <w:t xml:space="preserve">jego zagęszczenia. Zagęszczenie </w:t>
      </w:r>
      <w:r w:rsidRPr="00BF49A5">
        <w:rPr>
          <w:rFonts w:ascii="Arial Narrow" w:hAnsi="Arial Narrow"/>
          <w:sz w:val="24"/>
          <w:szCs w:val="24"/>
        </w:rPr>
        <w:t>podłoża należy kontynuować do osiągnięcia wskaźnika zagęszczenia zgodnie z BN-77/8931-12.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 KONTROLA JAKOŚCI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Wymagania dla robót ziemnych związanych z wykonan</w:t>
      </w:r>
      <w:r w:rsidR="000C1EFD">
        <w:rPr>
          <w:rFonts w:ascii="Arial Narrow" w:hAnsi="Arial Narrow"/>
          <w:sz w:val="24"/>
          <w:szCs w:val="24"/>
        </w:rPr>
        <w:t xml:space="preserve">iem wykopów i zasypki; podano w punkcie 5. </w:t>
      </w:r>
      <w:r w:rsidRPr="00BF49A5">
        <w:rPr>
          <w:rFonts w:ascii="Arial Narrow" w:hAnsi="Arial Narrow"/>
          <w:sz w:val="24"/>
          <w:szCs w:val="24"/>
        </w:rPr>
        <w:t>Sprawdzenie jakościowe i odbiór robót ziemnych powinny</w:t>
      </w:r>
      <w:r w:rsidR="000C1EFD">
        <w:rPr>
          <w:rFonts w:ascii="Arial Narrow" w:hAnsi="Arial Narrow"/>
          <w:sz w:val="24"/>
          <w:szCs w:val="24"/>
        </w:rPr>
        <w:t xml:space="preserve"> być wykonane zgodnie z normami wyszczególnionymi w pkt. 10. </w:t>
      </w:r>
      <w:r w:rsidRPr="00BF49A5">
        <w:rPr>
          <w:rFonts w:ascii="Arial Narrow" w:hAnsi="Arial Narrow"/>
          <w:sz w:val="24"/>
          <w:szCs w:val="24"/>
        </w:rPr>
        <w:t xml:space="preserve">Sprawdzenie i kontrola w czasie wykonywania robót </w:t>
      </w:r>
      <w:r w:rsidR="000C1EFD">
        <w:rPr>
          <w:rFonts w:ascii="Arial Narrow" w:hAnsi="Arial Narrow"/>
          <w:sz w:val="24"/>
          <w:szCs w:val="24"/>
        </w:rPr>
        <w:t xml:space="preserve">oraz po ich zakończeniu powinny </w:t>
      </w:r>
      <w:r w:rsidRPr="00BF49A5">
        <w:rPr>
          <w:rFonts w:ascii="Arial Narrow" w:hAnsi="Arial Narrow"/>
          <w:sz w:val="24"/>
          <w:szCs w:val="24"/>
        </w:rPr>
        <w:t>obejmować: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— sprawdzenie zgodność wykonania robót z dokumentacja;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— kontrole prawidłowość wytyczenie robót w terenie;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— sprawdzenie przygotowania terenu;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— kontrole rodzaju i stanu gruntu w podłożu;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— ocena poszczególnych etapów robót potwierdzana jest wpisem do Dziennika Budowy.</w:t>
      </w:r>
    </w:p>
    <w:p w:rsid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wymagania dotyczące kontroli jakości robót podano w ST-0 „Wymagania ogólne"</w:t>
      </w:r>
      <w:r w:rsidR="000C1EFD">
        <w:rPr>
          <w:rFonts w:ascii="Arial Narrow" w:hAnsi="Arial Narrow"/>
          <w:sz w:val="24"/>
          <w:szCs w:val="24"/>
        </w:rPr>
        <w:t xml:space="preserve"> punkt </w:t>
      </w:r>
      <w:r w:rsidRPr="00BF49A5">
        <w:rPr>
          <w:rFonts w:ascii="Arial Narrow" w:hAnsi="Arial Narrow"/>
          <w:sz w:val="24"/>
          <w:szCs w:val="24"/>
        </w:rPr>
        <w:t>6.</w:t>
      </w:r>
    </w:p>
    <w:p w:rsidR="006D3954" w:rsidRPr="00BF49A5" w:rsidRDefault="006D3954" w:rsidP="00BF49A5">
      <w:pPr>
        <w:jc w:val="both"/>
        <w:rPr>
          <w:rFonts w:ascii="Arial Narrow" w:hAnsi="Arial Narrow"/>
          <w:sz w:val="24"/>
          <w:szCs w:val="24"/>
        </w:rPr>
      </w:pP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7. OBMIAR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wymagania dotyczące obmiaru robót podano w S</w:t>
      </w:r>
      <w:r w:rsidR="000C1EFD">
        <w:rPr>
          <w:rFonts w:ascii="Arial Narrow" w:hAnsi="Arial Narrow"/>
          <w:sz w:val="24"/>
          <w:szCs w:val="24"/>
        </w:rPr>
        <w:t xml:space="preserve">T-0 „Wymagania ogólne” punkt 7. </w:t>
      </w:r>
      <w:r w:rsidRPr="00BF49A5">
        <w:rPr>
          <w:rFonts w:ascii="Arial Narrow" w:hAnsi="Arial Narrow"/>
          <w:sz w:val="24"/>
          <w:szCs w:val="24"/>
        </w:rPr>
        <w:t>Jednostka obmiarowa jest m3 (metr sześcienny) wykonanych wykopów.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8. ODBIÓR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wymagania dotyczące odbioru robót podano w ST-0 ”Wymagania</w:t>
      </w:r>
      <w:r w:rsidR="000C1EFD">
        <w:rPr>
          <w:rFonts w:ascii="Arial Narrow" w:hAnsi="Arial Narrow"/>
          <w:sz w:val="24"/>
          <w:szCs w:val="24"/>
        </w:rPr>
        <w:t xml:space="preserve"> ogólne” punkt 8. </w:t>
      </w:r>
      <w:r w:rsidRPr="00BF49A5">
        <w:rPr>
          <w:rFonts w:ascii="Arial Narrow" w:hAnsi="Arial Narrow"/>
          <w:sz w:val="24"/>
          <w:szCs w:val="24"/>
        </w:rPr>
        <w:t>Roboty ziemne związane z wykonaniem wykopów u</w:t>
      </w:r>
      <w:r w:rsidR="000C1EFD">
        <w:rPr>
          <w:rFonts w:ascii="Arial Narrow" w:hAnsi="Arial Narrow"/>
          <w:sz w:val="24"/>
          <w:szCs w:val="24"/>
        </w:rPr>
        <w:t xml:space="preserve">znaje się za wykonane zgodnie z </w:t>
      </w:r>
      <w:r w:rsidRPr="00BF49A5">
        <w:rPr>
          <w:rFonts w:ascii="Arial Narrow" w:hAnsi="Arial Narrow"/>
          <w:sz w:val="24"/>
          <w:szCs w:val="24"/>
        </w:rPr>
        <w:t>dokumentacja projektowa, niniejsza SST i wymaganiami Inspe</w:t>
      </w:r>
      <w:r w:rsidR="000C1EFD">
        <w:rPr>
          <w:rFonts w:ascii="Arial Narrow" w:hAnsi="Arial Narrow"/>
          <w:sz w:val="24"/>
          <w:szCs w:val="24"/>
        </w:rPr>
        <w:t xml:space="preserve">ktora Nadzoru, jeżeli wszystkie </w:t>
      </w:r>
      <w:r w:rsidRPr="00BF49A5">
        <w:rPr>
          <w:rFonts w:ascii="Arial Narrow" w:hAnsi="Arial Narrow"/>
          <w:sz w:val="24"/>
          <w:szCs w:val="24"/>
        </w:rPr>
        <w:t>pomiary i badania z zachowaniem tolerancji podanych w dokumentacji proj</w:t>
      </w:r>
      <w:r w:rsidR="000C1EFD">
        <w:rPr>
          <w:rFonts w:ascii="Arial Narrow" w:hAnsi="Arial Narrow"/>
          <w:sz w:val="24"/>
          <w:szCs w:val="24"/>
        </w:rPr>
        <w:t xml:space="preserve">ektowej lub w </w:t>
      </w:r>
      <w:r w:rsidRPr="00BF49A5">
        <w:rPr>
          <w:rFonts w:ascii="Arial Narrow" w:hAnsi="Arial Narrow"/>
          <w:sz w:val="24"/>
          <w:szCs w:val="24"/>
        </w:rPr>
        <w:t>punktach 5 i 6 niniejszej SST dały wyniki pozytywne.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9. PODSTAWA PŁATNOŚCI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Zgodnie z umową z Zamawiającym.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10. PRZEPISY ZWIAZANE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10.1.Normy i Rozporządzenia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PN-86/B-02480 Grunty budowlane. Określenia, symbole, podział i opis gruntów.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PN-B-O4452:2002 Geotechnika. Badania polowe.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PN-88/B-04481 Grunty budowlane. Badania próbek gruntu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PN-8-06050:1999 Geotechnika. Roboty ziemne. Wymagania ogólne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PN-S-02205:1998 Drogi samochodowe. Roboty ziemne. Wymagania i badania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BN-88/8932-02 Podtorze i podłoże kolejowe. Roboty ziemne. Wymagania i badania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PN-EN 12063:2001 Wykonawstwo specjalnych robot geotechnicznych. Ścianki szczelne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PN-EN 13252:2002 Geotekstylia i wyroby pokrewne. Właś</w:t>
      </w:r>
      <w:r w:rsidR="000C1EFD">
        <w:rPr>
          <w:rFonts w:ascii="Arial Narrow" w:hAnsi="Arial Narrow"/>
          <w:sz w:val="24"/>
          <w:szCs w:val="24"/>
        </w:rPr>
        <w:t xml:space="preserve">ciwości wymagane odniesieniu do </w:t>
      </w:r>
      <w:r w:rsidRPr="00BF49A5">
        <w:rPr>
          <w:rFonts w:ascii="Arial Narrow" w:hAnsi="Arial Narrow"/>
          <w:sz w:val="24"/>
          <w:szCs w:val="24"/>
        </w:rPr>
        <w:t>wyrobów stosowanych w systemach drenarskich.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PN-B-11111:1996 Kruszywa mineralne. Kruszywa naturalne</w:t>
      </w:r>
      <w:r w:rsidR="000C1EFD">
        <w:rPr>
          <w:rFonts w:ascii="Arial Narrow" w:hAnsi="Arial Narrow"/>
          <w:sz w:val="24"/>
          <w:szCs w:val="24"/>
        </w:rPr>
        <w:t xml:space="preserve"> do nawierzchni drogowych. Żwir </w:t>
      </w:r>
      <w:r w:rsidRPr="00BF49A5">
        <w:rPr>
          <w:rFonts w:ascii="Arial Narrow" w:hAnsi="Arial Narrow"/>
          <w:sz w:val="24"/>
          <w:szCs w:val="24"/>
        </w:rPr>
        <w:t>i mieszanka.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10.2. Inne dokumenty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Ustawa z dnia 7 lipca 1994 r. Prawo budowlane (tekst jednolity:</w:t>
      </w:r>
      <w:r w:rsidR="000C1EFD">
        <w:rPr>
          <w:rFonts w:ascii="Arial Narrow" w:hAnsi="Arial Narrow"/>
          <w:sz w:val="24"/>
          <w:szCs w:val="24"/>
        </w:rPr>
        <w:t xml:space="preserve"> Dz. U. z 2003 r., Nr 207, poz. 2016; </w:t>
      </w:r>
      <w:r w:rsidRPr="00BF49A5">
        <w:rPr>
          <w:rFonts w:ascii="Arial Narrow" w:hAnsi="Arial Narrow"/>
          <w:sz w:val="24"/>
          <w:szCs w:val="24"/>
        </w:rPr>
        <w:t>z późniejszymi zmianami),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Us</w:t>
      </w:r>
      <w:r w:rsidR="000C1EFD">
        <w:rPr>
          <w:rFonts w:ascii="Arial Narrow" w:hAnsi="Arial Narrow"/>
          <w:sz w:val="24"/>
          <w:szCs w:val="24"/>
        </w:rPr>
        <w:t>tawa</w:t>
      </w:r>
      <w:r w:rsidRPr="00BF49A5">
        <w:rPr>
          <w:rFonts w:ascii="Arial Narrow" w:hAnsi="Arial Narrow"/>
          <w:sz w:val="24"/>
          <w:szCs w:val="24"/>
        </w:rPr>
        <w:t xml:space="preserve"> z dnia 16 kwietnia 2004 r. o wyrobach budowlanych (Dz. U. z 2004r., Nr 92, poz. 881),</w:t>
      </w:r>
    </w:p>
    <w:p w:rsidR="00BF49A5" w:rsidRPr="00BF49A5" w:rsidRDefault="000C1EFD" w:rsidP="00BF49A5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Ustawa</w:t>
      </w:r>
      <w:r w:rsidR="00BF49A5" w:rsidRPr="00BF49A5">
        <w:rPr>
          <w:rFonts w:ascii="Arial Narrow" w:hAnsi="Arial Narrow"/>
          <w:sz w:val="24"/>
          <w:szCs w:val="24"/>
        </w:rPr>
        <w:t xml:space="preserve"> z dnia 30 sierpnia 2002 r. o systemie oceny zgodn</w:t>
      </w:r>
      <w:r>
        <w:rPr>
          <w:rFonts w:ascii="Arial Narrow" w:hAnsi="Arial Narrow"/>
          <w:sz w:val="24"/>
          <w:szCs w:val="24"/>
        </w:rPr>
        <w:t xml:space="preserve">ości (Dz. U. z 2002 r., Nr 166, poz.1360, </w:t>
      </w:r>
      <w:r w:rsidR="00BF49A5" w:rsidRPr="00BF49A5">
        <w:rPr>
          <w:rFonts w:ascii="Arial Narrow" w:hAnsi="Arial Narrow"/>
          <w:sz w:val="24"/>
          <w:szCs w:val="24"/>
        </w:rPr>
        <w:t>z późniejszymi zmianami),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 xml:space="preserve">Ustawa z dnia 27.04.2001 r. o odpadach (Dz. U. z 2001 r, </w:t>
      </w:r>
      <w:r w:rsidR="000C1EFD">
        <w:rPr>
          <w:rFonts w:ascii="Arial Narrow" w:hAnsi="Arial Narrow"/>
          <w:sz w:val="24"/>
          <w:szCs w:val="24"/>
        </w:rPr>
        <w:t xml:space="preserve">Nr 62, poz. 628; z późniejszymi </w:t>
      </w:r>
      <w:r w:rsidRPr="00BF49A5">
        <w:rPr>
          <w:rFonts w:ascii="Arial Narrow" w:hAnsi="Arial Narrow"/>
          <w:sz w:val="24"/>
          <w:szCs w:val="24"/>
        </w:rPr>
        <w:t>zmianami),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Ustawa z dnia 27.04.2001 r. Prawo ochrony środowiska (Dz.U</w:t>
      </w:r>
      <w:r w:rsidR="000C1EFD">
        <w:rPr>
          <w:rFonts w:ascii="Arial Narrow" w:hAnsi="Arial Narrow"/>
          <w:sz w:val="24"/>
          <w:szCs w:val="24"/>
        </w:rPr>
        <w:t xml:space="preserve">. z 2001 r., Nr 62, poz. 627; z pózn. </w:t>
      </w:r>
      <w:r w:rsidRPr="00BF49A5">
        <w:rPr>
          <w:rFonts w:ascii="Arial Narrow" w:hAnsi="Arial Narrow"/>
          <w:sz w:val="24"/>
          <w:szCs w:val="24"/>
        </w:rPr>
        <w:t>zmianami).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MONTAŻ URZADZEŃ SIŁOWNI ZEWNĘTRZNEJ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1. WSTĘP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1.1. Przedmiot SST</w:t>
      </w:r>
    </w:p>
    <w:p w:rsidR="007F3E09" w:rsidRDefault="007F3E09" w:rsidP="00BF49A5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Przedmiotem niniejszej Szczegółowej Specyfikacji Technicznej (SST) są wymagania dotyczące </w:t>
      </w:r>
      <w:r w:rsidRPr="00A31CB2">
        <w:rPr>
          <w:rFonts w:ascii="Arial Narrow" w:hAnsi="Arial Narrow"/>
          <w:sz w:val="24"/>
          <w:szCs w:val="24"/>
        </w:rPr>
        <w:t>w</w:t>
      </w:r>
      <w:r>
        <w:rPr>
          <w:rFonts w:ascii="Arial Narrow" w:hAnsi="Arial Narrow"/>
          <w:sz w:val="24"/>
          <w:szCs w:val="24"/>
        </w:rPr>
        <w:t xml:space="preserve">ykonania i odbioru Robót, które </w:t>
      </w:r>
      <w:r w:rsidRPr="00A31CB2">
        <w:rPr>
          <w:rFonts w:ascii="Arial Narrow" w:hAnsi="Arial Narrow"/>
          <w:sz w:val="24"/>
          <w:szCs w:val="24"/>
        </w:rPr>
        <w:t xml:space="preserve">zostaną wykonane w </w:t>
      </w:r>
      <w:r>
        <w:rPr>
          <w:rFonts w:ascii="Arial Narrow" w:hAnsi="Arial Narrow"/>
          <w:sz w:val="24"/>
          <w:szCs w:val="24"/>
        </w:rPr>
        <w:t xml:space="preserve">Projekcie i budowie ,, Siłłowni pod chmurką </w:t>
      </w:r>
      <w:r>
        <w:rPr>
          <w:rFonts w:ascii="Arial" w:hAnsi="Arial" w:cs="Arial"/>
          <w:sz w:val="24"/>
          <w:szCs w:val="24"/>
        </w:rPr>
        <w:t>̓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̓</w:t>
      </w:r>
      <w:r>
        <w:rPr>
          <w:rFonts w:ascii="Arial Narrow" w:hAnsi="Arial Narrow"/>
          <w:sz w:val="24"/>
          <w:szCs w:val="24"/>
        </w:rPr>
        <w:t xml:space="preserve"> dla Szkoły Podstawowej Nr 15 z Oddziałmi Sportowymi im. Jana III Sobieskiego w Raciborzu.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1.2. Zakres stosowania SST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Szczegółowa specyfikacja techniczna stanowi dokum</w:t>
      </w:r>
      <w:r w:rsidR="000C1EFD">
        <w:rPr>
          <w:rFonts w:ascii="Arial Narrow" w:hAnsi="Arial Narrow"/>
          <w:sz w:val="24"/>
          <w:szCs w:val="24"/>
        </w:rPr>
        <w:t xml:space="preserve">ent w postępowaniu o udzielenie </w:t>
      </w:r>
      <w:r w:rsidRPr="00BF49A5">
        <w:rPr>
          <w:rFonts w:ascii="Arial Narrow" w:hAnsi="Arial Narrow"/>
          <w:sz w:val="24"/>
          <w:szCs w:val="24"/>
        </w:rPr>
        <w:t xml:space="preserve">zamówienia </w:t>
      </w:r>
      <w:r w:rsidR="000F262C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i kontraktowy przy zlecaniu i realizacji robót d</w:t>
      </w:r>
      <w:r w:rsidR="000F262C">
        <w:rPr>
          <w:rFonts w:ascii="Arial Narrow" w:hAnsi="Arial Narrow"/>
          <w:sz w:val="24"/>
          <w:szCs w:val="24"/>
        </w:rPr>
        <w:t xml:space="preserve">rogowych wymienionych w punkcie </w:t>
      </w:r>
      <w:r w:rsidRPr="00BF49A5">
        <w:rPr>
          <w:rFonts w:ascii="Arial Narrow" w:hAnsi="Arial Narrow"/>
          <w:sz w:val="24"/>
          <w:szCs w:val="24"/>
        </w:rPr>
        <w:t>1.1.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1.3. Zakres robót objętych SST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Ustalenia zawarte w niniejszej specyfikacji dotyczą zas</w:t>
      </w:r>
      <w:r w:rsidR="000C1EFD">
        <w:rPr>
          <w:rFonts w:ascii="Arial Narrow" w:hAnsi="Arial Narrow"/>
          <w:sz w:val="24"/>
          <w:szCs w:val="24"/>
        </w:rPr>
        <w:t xml:space="preserve">ad prowadzenia robót związanych </w:t>
      </w:r>
      <w:r w:rsidRPr="00BF49A5">
        <w:rPr>
          <w:rFonts w:ascii="Arial Narrow" w:hAnsi="Arial Narrow"/>
          <w:sz w:val="24"/>
          <w:szCs w:val="24"/>
        </w:rPr>
        <w:t xml:space="preserve">z montażem urządzeń na </w:t>
      </w:r>
      <w:r w:rsidR="007F3E09">
        <w:rPr>
          <w:rFonts w:ascii="Arial Narrow" w:hAnsi="Arial Narrow"/>
          <w:sz w:val="24"/>
          <w:szCs w:val="24"/>
        </w:rPr>
        <w:t>siłowni zewnętrznej</w:t>
      </w:r>
      <w:r w:rsidRPr="00BF49A5">
        <w:rPr>
          <w:rFonts w:ascii="Arial Narrow" w:hAnsi="Arial Narrow"/>
          <w:sz w:val="24"/>
          <w:szCs w:val="24"/>
        </w:rPr>
        <w:t>:</w:t>
      </w:r>
    </w:p>
    <w:p w:rsidR="007F3E09" w:rsidRDefault="007F3E09" w:rsidP="007F3E09">
      <w:pPr>
        <w:pStyle w:val="ListParagraph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MB 7.29 Wyciskanie w pozycji stojącej przy zmiennym obciążeniu - 1 szt.</w:t>
      </w:r>
    </w:p>
    <w:p w:rsidR="007F3E09" w:rsidRDefault="007F3E09" w:rsidP="007F3E09">
      <w:pPr>
        <w:pStyle w:val="ListParagraph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MB 7.30 Wyciskanie w pozycji stojącej przy zmiennym obciążeniu - 1 szt.</w:t>
      </w:r>
    </w:p>
    <w:p w:rsidR="007F3E09" w:rsidRDefault="007F3E09" w:rsidP="007F3E09">
      <w:pPr>
        <w:pStyle w:val="ListParagraph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MB 7.37 Urządzenie przeznaczone do treningu mięśni pleców przy zmiennym obciążeniu - 1 szt.</w:t>
      </w:r>
    </w:p>
    <w:p w:rsidR="007F3E09" w:rsidRDefault="007F3E09" w:rsidP="007F3E09">
      <w:pPr>
        <w:pStyle w:val="ListParagraph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MB 7.38 Urządzenie przeznaczone do treningu mięśni pleców przy zmiennym obciążeniu - 1 szt.</w:t>
      </w:r>
    </w:p>
    <w:p w:rsidR="007F3E09" w:rsidRDefault="007F3E09" w:rsidP="007F3E09">
      <w:pPr>
        <w:pStyle w:val="ListParagraph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MB 7.40 Urządzenie przeznaczone do treningu nóg przy zmiennym obciążeniu -1 szt.</w:t>
      </w:r>
    </w:p>
    <w:p w:rsidR="007F3E09" w:rsidRDefault="007F3E09" w:rsidP="007F3E09">
      <w:pPr>
        <w:pStyle w:val="ListParagraph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MB 7.41 Urządzenie przeznaczone do treningu nóg oraz pleców przy zmiennym obciążeniu -1 szt.</w:t>
      </w:r>
    </w:p>
    <w:p w:rsidR="007F3E09" w:rsidRPr="007A73E2" w:rsidRDefault="007F3E09" w:rsidP="007F3E09">
      <w:pPr>
        <w:pStyle w:val="ListParagraph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Tablica informacyjna - 1 szt.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1.4. Określenia podstawowe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Określenia podstawowe są zgodne z obowiązującymi, od</w:t>
      </w:r>
      <w:r w:rsidR="000C1EFD">
        <w:rPr>
          <w:rFonts w:ascii="Arial Narrow" w:hAnsi="Arial Narrow"/>
          <w:sz w:val="24"/>
          <w:szCs w:val="24"/>
        </w:rPr>
        <w:t xml:space="preserve">powiednimi polskimi normami i z </w:t>
      </w:r>
      <w:r w:rsidRPr="00BF49A5">
        <w:rPr>
          <w:rFonts w:ascii="Arial Narrow" w:hAnsi="Arial Narrow"/>
          <w:sz w:val="24"/>
          <w:szCs w:val="24"/>
        </w:rPr>
        <w:t>definicjami podanymi w SST D-00.00.00 „Wymagania ogólne” pkt 1.4.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1.5. Ogólne wymagania dotyczące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wymagania dotyczące robót podano w SST D-00.00.00 „Wymagania ogólne” pkt 1.5.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Normy bezpieczeństwa: PN-EN 1176-1:2009, PN-EN 957, PN-EN 913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Przeznaczenie: Urządzenia do ćwiczeń przeznaczone do użytku</w:t>
      </w:r>
      <w:r w:rsidR="000C1EFD">
        <w:rPr>
          <w:rFonts w:ascii="Arial Narrow" w:hAnsi="Arial Narrow"/>
          <w:sz w:val="24"/>
          <w:szCs w:val="24"/>
        </w:rPr>
        <w:t xml:space="preserve"> dla dorosłych i dzieci powyżej </w:t>
      </w:r>
      <w:r w:rsidRPr="00BF49A5">
        <w:rPr>
          <w:rFonts w:ascii="Arial Narrow" w:hAnsi="Arial Narrow"/>
          <w:sz w:val="24"/>
          <w:szCs w:val="24"/>
        </w:rPr>
        <w:t>10 roku życia, dzieci poniżej 14 roku życia powinny korzy</w:t>
      </w:r>
      <w:r w:rsidR="000C1EFD">
        <w:rPr>
          <w:rFonts w:ascii="Arial Narrow" w:hAnsi="Arial Narrow"/>
          <w:sz w:val="24"/>
          <w:szCs w:val="24"/>
        </w:rPr>
        <w:t xml:space="preserve">stać z urządzeń pod opieką osób dorosłych. </w:t>
      </w:r>
      <w:r w:rsidRPr="00BF49A5">
        <w:rPr>
          <w:rFonts w:ascii="Arial Narrow" w:hAnsi="Arial Narrow"/>
          <w:sz w:val="24"/>
          <w:szCs w:val="24"/>
        </w:rPr>
        <w:t>Urządzenia przeznaczone do montażu i użytkowania na zewnątrz.</w:t>
      </w:r>
    </w:p>
    <w:p w:rsidR="00BF49A5" w:rsidRPr="00137E64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137E64">
        <w:rPr>
          <w:rFonts w:ascii="Arial Narrow" w:hAnsi="Arial Narrow"/>
          <w:sz w:val="24"/>
          <w:szCs w:val="24"/>
        </w:rPr>
        <w:t>Urządzenia posiadają tabliczk</w:t>
      </w:r>
      <w:r w:rsidR="000C1EFD" w:rsidRPr="00137E64">
        <w:rPr>
          <w:rFonts w:ascii="Arial Narrow" w:hAnsi="Arial Narrow"/>
          <w:sz w:val="24"/>
          <w:szCs w:val="24"/>
        </w:rPr>
        <w:t>i z instrukcją obsługi urządzeń</w:t>
      </w:r>
      <w:r w:rsidR="00137E64" w:rsidRPr="00137E64">
        <w:rPr>
          <w:rFonts w:ascii="Arial Narrow" w:hAnsi="Arial Narrow"/>
          <w:sz w:val="24"/>
          <w:szCs w:val="24"/>
        </w:rPr>
        <w:t>.</w:t>
      </w:r>
      <w:r w:rsidR="000C1EFD" w:rsidRPr="00137E64">
        <w:rPr>
          <w:rFonts w:ascii="Arial Narrow" w:hAnsi="Arial Narrow"/>
          <w:sz w:val="24"/>
          <w:szCs w:val="24"/>
        </w:rPr>
        <w:t xml:space="preserve"> </w:t>
      </w:r>
      <w:r w:rsidRPr="00137E64">
        <w:rPr>
          <w:rFonts w:ascii="Arial Narrow" w:hAnsi="Arial Narrow"/>
          <w:sz w:val="24"/>
          <w:szCs w:val="24"/>
        </w:rPr>
        <w:t>Instrukcja dotycząca montażu urządzenia siłowni zewnętrznej w podłożu:</w:t>
      </w:r>
    </w:p>
    <w:p w:rsidR="00137E64" w:rsidRPr="00137E64" w:rsidRDefault="00137E64" w:rsidP="00137E64">
      <w:pPr>
        <w:pStyle w:val="ListParagraph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137E64">
        <w:rPr>
          <w:rFonts w:ascii="Arial Narrow" w:hAnsi="Arial Narrow"/>
          <w:sz w:val="24"/>
          <w:szCs w:val="24"/>
        </w:rPr>
        <w:t>wywiercić otwór</w:t>
      </w:r>
    </w:p>
    <w:p w:rsidR="00137E64" w:rsidRPr="00137E64" w:rsidRDefault="00137E64" w:rsidP="00137E64">
      <w:pPr>
        <w:pStyle w:val="ListParagraph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137E64">
        <w:rPr>
          <w:rFonts w:ascii="Arial Narrow" w:hAnsi="Arial Narrow"/>
          <w:sz w:val="24"/>
          <w:szCs w:val="24"/>
        </w:rPr>
        <w:t>wyczyścić wywiercomy otwór</w:t>
      </w:r>
    </w:p>
    <w:p w:rsidR="00137E64" w:rsidRPr="00137E64" w:rsidRDefault="00137E64" w:rsidP="00137E64">
      <w:pPr>
        <w:pStyle w:val="ListParagraph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137E64">
        <w:rPr>
          <w:rFonts w:ascii="Arial Narrow" w:hAnsi="Arial Narrow"/>
          <w:sz w:val="24"/>
          <w:szCs w:val="24"/>
        </w:rPr>
        <w:lastRenderedPageBreak/>
        <w:t>umieścić końcówkę mieszadła w wywierconym otworze</w:t>
      </w:r>
    </w:p>
    <w:p w:rsidR="00137E64" w:rsidRPr="00137E64" w:rsidRDefault="00137E64" w:rsidP="00137E64">
      <w:pPr>
        <w:pStyle w:val="ListParagraph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137E64">
        <w:rPr>
          <w:rFonts w:ascii="Arial Narrow" w:hAnsi="Arial Narrow"/>
          <w:sz w:val="24"/>
          <w:szCs w:val="24"/>
        </w:rPr>
        <w:t>wypełnić otwór masą w kierunku od doła ku górze (do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137E64">
        <w:rPr>
          <w:rFonts w:ascii="Arial Narrow" w:eastAsiaTheme="minorEastAsia" w:hAnsi="Arial Narrow"/>
          <w:sz w:val="24"/>
          <w:szCs w:val="24"/>
        </w:rPr>
        <w:t xml:space="preserve">  głębokości)</w:t>
      </w:r>
    </w:p>
    <w:p w:rsidR="00137E64" w:rsidRPr="00137E64" w:rsidRDefault="00137E64" w:rsidP="00137E64">
      <w:pPr>
        <w:pStyle w:val="ListParagraph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137E64">
        <w:rPr>
          <w:rFonts w:ascii="Arial Narrow" w:eastAsiaTheme="minorEastAsia" w:hAnsi="Arial Narrow"/>
          <w:sz w:val="24"/>
          <w:szCs w:val="24"/>
        </w:rPr>
        <w:t>wprowadzić kotwiony pręt/śrubę cofając i obracając do momentu, gdy masa otoczy je i lekko wypchnie na powierzchnię</w:t>
      </w:r>
    </w:p>
    <w:p w:rsidR="00137E64" w:rsidRPr="00137E64" w:rsidRDefault="00137E64" w:rsidP="00137E64">
      <w:pPr>
        <w:pStyle w:val="ListParagraph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137E64">
        <w:rPr>
          <w:rFonts w:ascii="Arial Narrow" w:eastAsiaTheme="minorEastAsia" w:hAnsi="Arial Narrow"/>
          <w:sz w:val="24"/>
          <w:szCs w:val="24"/>
        </w:rPr>
        <w:t xml:space="preserve">przykręcić element montażowy </w:t>
      </w:r>
    </w:p>
    <w:p w:rsidR="00137E64" w:rsidRPr="007F3E09" w:rsidRDefault="00137E64" w:rsidP="00BF49A5">
      <w:pPr>
        <w:jc w:val="both"/>
        <w:rPr>
          <w:rFonts w:ascii="Arial Narrow" w:hAnsi="Arial Narrow"/>
          <w:color w:val="FF0000"/>
          <w:sz w:val="24"/>
          <w:szCs w:val="24"/>
        </w:rPr>
      </w:pP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Informacja dla zarządców siłowni zewnętrznych: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Zarządca powinien stosować się do instrukcji konserwac</w:t>
      </w:r>
      <w:r w:rsidR="000C1EFD">
        <w:rPr>
          <w:rFonts w:ascii="Arial Narrow" w:hAnsi="Arial Narrow"/>
          <w:sz w:val="24"/>
          <w:szCs w:val="24"/>
        </w:rPr>
        <w:t xml:space="preserve">ji i eksploatacji dołączonej do </w:t>
      </w:r>
      <w:r w:rsidRPr="00BF49A5">
        <w:rPr>
          <w:rFonts w:ascii="Arial Narrow" w:hAnsi="Arial Narrow"/>
          <w:sz w:val="24"/>
          <w:szCs w:val="24"/>
        </w:rPr>
        <w:t>dokumentacji obiektu.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3. SPRZĘT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wymagania dotyczące sprzętu podano w SST D-00.00.00 „Wymagania ogólne” pkt 3.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Sprzęt wykorzystywany przez wykonawcę powinien być</w:t>
      </w:r>
      <w:r w:rsidR="000C1EFD">
        <w:rPr>
          <w:rFonts w:ascii="Arial Narrow" w:hAnsi="Arial Narrow"/>
          <w:sz w:val="24"/>
          <w:szCs w:val="24"/>
        </w:rPr>
        <w:t xml:space="preserve"> sprawny technicznie i spełniać </w:t>
      </w:r>
      <w:r w:rsidRPr="00BF49A5">
        <w:rPr>
          <w:rFonts w:ascii="Arial Narrow" w:hAnsi="Arial Narrow"/>
          <w:sz w:val="24"/>
          <w:szCs w:val="24"/>
        </w:rPr>
        <w:t>wymagania techniczne w zakresie BHP.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4. TRANSPORT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4.1. Ogólne wymagania dotyczące transportu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wymagania dotyczące transportu podano w SST D-00.00.00 „Wymagania ogólne” pkt 4.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4.2. Transport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wymagania dotyczące transportu podano w</w:t>
      </w:r>
      <w:r w:rsidR="000C1EFD">
        <w:rPr>
          <w:rFonts w:ascii="Arial Narrow" w:hAnsi="Arial Narrow"/>
          <w:sz w:val="24"/>
          <w:szCs w:val="24"/>
        </w:rPr>
        <w:t xml:space="preserve"> ST-0 „Wymagania ogólne" pkt .4 </w:t>
      </w:r>
      <w:r w:rsidRPr="00BF49A5">
        <w:rPr>
          <w:rFonts w:ascii="Arial Narrow" w:hAnsi="Arial Narrow"/>
          <w:sz w:val="24"/>
          <w:szCs w:val="24"/>
        </w:rPr>
        <w:t>Materiały mogą być przewożone dowolnymi środka</w:t>
      </w:r>
      <w:r w:rsidR="000C1EFD">
        <w:rPr>
          <w:rFonts w:ascii="Arial Narrow" w:hAnsi="Arial Narrow"/>
          <w:sz w:val="24"/>
          <w:szCs w:val="24"/>
        </w:rPr>
        <w:t xml:space="preserve">mi transportu, dopuszczonymi do </w:t>
      </w:r>
      <w:r w:rsidRPr="00BF49A5">
        <w:rPr>
          <w:rFonts w:ascii="Arial Narrow" w:hAnsi="Arial Narrow"/>
          <w:sz w:val="24"/>
          <w:szCs w:val="24"/>
        </w:rPr>
        <w:t>wykonywania zamierzonych robót. Wszelkie zaniec</w:t>
      </w:r>
      <w:r w:rsidR="000C1EFD">
        <w:rPr>
          <w:rFonts w:ascii="Arial Narrow" w:hAnsi="Arial Narrow"/>
          <w:sz w:val="24"/>
          <w:szCs w:val="24"/>
        </w:rPr>
        <w:t xml:space="preserve">zyszczenia lub uszkodzenia dróg </w:t>
      </w:r>
      <w:r w:rsidRPr="00BF49A5">
        <w:rPr>
          <w:rFonts w:ascii="Arial Narrow" w:hAnsi="Arial Narrow"/>
          <w:sz w:val="24"/>
          <w:szCs w:val="24"/>
        </w:rPr>
        <w:t>publicznych i dojazdów do terenu budowy Wykonawca będzi</w:t>
      </w:r>
      <w:r w:rsidR="000C1EFD">
        <w:rPr>
          <w:rFonts w:ascii="Arial Narrow" w:hAnsi="Arial Narrow"/>
          <w:sz w:val="24"/>
          <w:szCs w:val="24"/>
        </w:rPr>
        <w:t xml:space="preserve">e usuwał na bieżąco i na własny </w:t>
      </w:r>
      <w:r w:rsidRPr="00BF49A5">
        <w:rPr>
          <w:rFonts w:ascii="Arial Narrow" w:hAnsi="Arial Narrow"/>
          <w:sz w:val="24"/>
          <w:szCs w:val="24"/>
        </w:rPr>
        <w:t>koszt. Wszystkie urządzenia powinny być trans</w:t>
      </w:r>
      <w:r w:rsidR="000C1EFD">
        <w:rPr>
          <w:rFonts w:ascii="Arial Narrow" w:hAnsi="Arial Narrow"/>
          <w:sz w:val="24"/>
          <w:szCs w:val="24"/>
        </w:rPr>
        <w:t xml:space="preserve">portowane i składowane w sposób </w:t>
      </w:r>
      <w:r w:rsidRPr="00BF49A5">
        <w:rPr>
          <w:rFonts w:ascii="Arial Narrow" w:hAnsi="Arial Narrow"/>
          <w:sz w:val="24"/>
          <w:szCs w:val="24"/>
        </w:rPr>
        <w:t>zabezpieczający je przed uszkodzeniem: odkształce</w:t>
      </w:r>
      <w:r w:rsidR="000C1EFD">
        <w:rPr>
          <w:rFonts w:ascii="Arial Narrow" w:hAnsi="Arial Narrow"/>
          <w:sz w:val="24"/>
          <w:szCs w:val="24"/>
        </w:rPr>
        <w:t xml:space="preserve">niem, zarysowaniem, uderzeniem, </w:t>
      </w:r>
      <w:r w:rsidRPr="00BF49A5">
        <w:rPr>
          <w:rFonts w:ascii="Arial Narrow" w:hAnsi="Arial Narrow"/>
          <w:sz w:val="24"/>
          <w:szCs w:val="24"/>
        </w:rPr>
        <w:t>zabrudzeniem, zawilgoceniem.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5. WYKONANIE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5.1.Ogólne warunki wykonania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wymagania dotyczące wykonania robót podano w ST-0 „Wymagania ogólne” pkt 5.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5.2.Sprawdzenie zgodności warunków terenowych z projektowymi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Przed przystąpieniem do montażu urządzeń, należy spraw</w:t>
      </w:r>
      <w:r w:rsidR="000C1EFD">
        <w:rPr>
          <w:rFonts w:ascii="Arial Narrow" w:hAnsi="Arial Narrow"/>
          <w:sz w:val="24"/>
          <w:szCs w:val="24"/>
        </w:rPr>
        <w:t xml:space="preserve">dzić zgodność rzędnych terenu z </w:t>
      </w:r>
      <w:r w:rsidRPr="00BF49A5">
        <w:rPr>
          <w:rFonts w:ascii="Arial Narrow" w:hAnsi="Arial Narrow"/>
          <w:sz w:val="24"/>
          <w:szCs w:val="24"/>
        </w:rPr>
        <w:t>danymi podanymi w projekcie. W tym celu należy wyko</w:t>
      </w:r>
      <w:r w:rsidR="000C1EFD">
        <w:rPr>
          <w:rFonts w:ascii="Arial Narrow" w:hAnsi="Arial Narrow"/>
          <w:sz w:val="24"/>
          <w:szCs w:val="24"/>
        </w:rPr>
        <w:t xml:space="preserve">nać kontrolny pomiar sytuacyjna </w:t>
      </w:r>
      <w:r w:rsidRPr="00BF49A5">
        <w:rPr>
          <w:rFonts w:ascii="Arial Narrow" w:hAnsi="Arial Narrow"/>
          <w:sz w:val="24"/>
          <w:szCs w:val="24"/>
        </w:rPr>
        <w:t xml:space="preserve">wysokościowy. </w:t>
      </w:r>
      <w:r w:rsidR="000F262C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W przypadku wystąpienia od</w:t>
      </w:r>
      <w:r w:rsidR="000C1EFD">
        <w:rPr>
          <w:rFonts w:ascii="Arial Narrow" w:hAnsi="Arial Narrow"/>
          <w:sz w:val="24"/>
          <w:szCs w:val="24"/>
        </w:rPr>
        <w:t xml:space="preserve">miennych warunków terenowych od </w:t>
      </w:r>
      <w:r w:rsidRPr="00BF49A5">
        <w:rPr>
          <w:rFonts w:ascii="Arial Narrow" w:hAnsi="Arial Narrow"/>
          <w:sz w:val="24"/>
          <w:szCs w:val="24"/>
        </w:rPr>
        <w:t>uwidocznionych w projekcie budowlanym Wykonawca p</w:t>
      </w:r>
      <w:r w:rsidR="000C1EFD">
        <w:rPr>
          <w:rFonts w:ascii="Arial Narrow" w:hAnsi="Arial Narrow"/>
          <w:sz w:val="24"/>
          <w:szCs w:val="24"/>
        </w:rPr>
        <w:t xml:space="preserve">owinien powiadomić o tym fakcie </w:t>
      </w:r>
      <w:r w:rsidRPr="00BF49A5">
        <w:rPr>
          <w:rFonts w:ascii="Arial Narrow" w:hAnsi="Arial Narrow"/>
          <w:sz w:val="24"/>
          <w:szCs w:val="24"/>
        </w:rPr>
        <w:t>Inspektora Nadzoru i Projektanta oraz wstrzymać prowa</w:t>
      </w:r>
      <w:r w:rsidR="000C1EFD">
        <w:rPr>
          <w:rFonts w:ascii="Arial Narrow" w:hAnsi="Arial Narrow"/>
          <w:sz w:val="24"/>
          <w:szCs w:val="24"/>
        </w:rPr>
        <w:t xml:space="preserve">dzenie robót, jeżeli dalsze ich </w:t>
      </w:r>
      <w:r w:rsidRPr="00BF49A5">
        <w:rPr>
          <w:rFonts w:ascii="Arial Narrow" w:hAnsi="Arial Narrow"/>
          <w:sz w:val="24"/>
          <w:szCs w:val="24"/>
        </w:rPr>
        <w:t>prowadzenie może wpłynąć na bezpieczeństwo konstrukcji lub robót.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5.3.Montaż wyposażenia: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Montaż urządzeń należy przeprowadzić zgodnie z zaleceniami producenta.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 KONTROLA JAKOŚCI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6.1. Ogólne zasady kontroli jakości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zasady kontroli jakości robót podano w SST D-00.00.00 „Wymagania ogólne” pkt 6.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6.2. Badania przed przystąpieniem do robót</w:t>
      </w:r>
    </w:p>
    <w:p w:rsidR="007F3E09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Przed przystąpieniem do robót Wykonawca powinien uzysk</w:t>
      </w:r>
      <w:r w:rsidR="000C1EFD">
        <w:rPr>
          <w:rFonts w:ascii="Arial Narrow" w:hAnsi="Arial Narrow"/>
          <w:sz w:val="24"/>
          <w:szCs w:val="24"/>
        </w:rPr>
        <w:t xml:space="preserve">ać od producentów zaświadczenie </w:t>
      </w:r>
      <w:r w:rsidRPr="00BF49A5">
        <w:rPr>
          <w:rFonts w:ascii="Arial Narrow" w:hAnsi="Arial Narrow"/>
          <w:sz w:val="24"/>
          <w:szCs w:val="24"/>
        </w:rPr>
        <w:t>o jakości (atesty) oraz wykonać badania materiałów prze</w:t>
      </w:r>
      <w:r w:rsidR="000C1EFD">
        <w:rPr>
          <w:rFonts w:ascii="Arial Narrow" w:hAnsi="Arial Narrow"/>
          <w:sz w:val="24"/>
          <w:szCs w:val="24"/>
        </w:rPr>
        <w:t xml:space="preserve">znaczonych do wykonania robót i </w:t>
      </w:r>
      <w:r w:rsidRPr="00BF49A5">
        <w:rPr>
          <w:rFonts w:ascii="Arial Narrow" w:hAnsi="Arial Narrow"/>
          <w:sz w:val="24"/>
          <w:szCs w:val="24"/>
        </w:rPr>
        <w:t>przedstawić ich wyniki Inżynierow</w:t>
      </w:r>
      <w:r w:rsidR="000C1EFD">
        <w:rPr>
          <w:rFonts w:ascii="Arial Narrow" w:hAnsi="Arial Narrow"/>
          <w:sz w:val="24"/>
          <w:szCs w:val="24"/>
        </w:rPr>
        <w:t xml:space="preserve">i w celu akceptacji materiałów. 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6.3. Badania w czasie wykonywania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6.3.1. Badania materiałów w czasie wykonywania robót Wsz</w:t>
      </w:r>
      <w:r w:rsidR="000C1EFD">
        <w:rPr>
          <w:rFonts w:ascii="Arial Narrow" w:hAnsi="Arial Narrow"/>
          <w:sz w:val="24"/>
          <w:szCs w:val="24"/>
        </w:rPr>
        <w:t xml:space="preserve">ystkie materiały dostarczone na </w:t>
      </w:r>
      <w:r w:rsidRPr="00BF49A5">
        <w:rPr>
          <w:rFonts w:ascii="Arial Narrow" w:hAnsi="Arial Narrow"/>
          <w:sz w:val="24"/>
          <w:szCs w:val="24"/>
        </w:rPr>
        <w:t xml:space="preserve">budowę </w:t>
      </w:r>
      <w:r w:rsidR="000F262C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z zaświadczeniem o jakości (atestem) producenta po</w:t>
      </w:r>
      <w:r w:rsidR="000C1EFD">
        <w:rPr>
          <w:rFonts w:ascii="Arial Narrow" w:hAnsi="Arial Narrow"/>
          <w:sz w:val="24"/>
          <w:szCs w:val="24"/>
        </w:rPr>
        <w:t xml:space="preserve">winny być sprawdzone w zakresie </w:t>
      </w:r>
      <w:r w:rsidRPr="00BF49A5">
        <w:rPr>
          <w:rFonts w:ascii="Arial Narrow" w:hAnsi="Arial Narrow"/>
          <w:sz w:val="24"/>
          <w:szCs w:val="24"/>
        </w:rPr>
        <w:t>powierzchni wyrobu i jego wymiarów.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6.3.2. Kontrola w czasie wykonywania robót: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z</w:t>
      </w:r>
      <w:r w:rsidR="007F3E09">
        <w:rPr>
          <w:rFonts w:ascii="Arial Narrow" w:hAnsi="Arial Narrow"/>
          <w:sz w:val="24"/>
          <w:szCs w:val="24"/>
        </w:rPr>
        <w:t>godność wykonania z dokumentacją projektową</w:t>
      </w:r>
      <w:r w:rsidRPr="00BF49A5">
        <w:rPr>
          <w:rFonts w:ascii="Arial Narrow" w:hAnsi="Arial Narrow"/>
          <w:sz w:val="24"/>
          <w:szCs w:val="24"/>
        </w:rPr>
        <w:t xml:space="preserve"> (lokalizacja, wymiary),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zachowanie dopuszczalnych odchyłek wymiarów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poprawność wykonania fundamentów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- poprawność montażu urządzeń i zgodność z zaleceniami producenta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6.4. Zasady postępowania z wadliwie wykonanymi elementami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Wszystkie materiały nie spełniające wymagań ustalon</w:t>
      </w:r>
      <w:r w:rsidR="000C1EFD">
        <w:rPr>
          <w:rFonts w:ascii="Arial Narrow" w:hAnsi="Arial Narrow"/>
          <w:sz w:val="24"/>
          <w:szCs w:val="24"/>
        </w:rPr>
        <w:t xml:space="preserve">ych w odpowiednich punktach SST </w:t>
      </w:r>
      <w:r w:rsidRPr="00BF49A5">
        <w:rPr>
          <w:rFonts w:ascii="Arial Narrow" w:hAnsi="Arial Narrow"/>
          <w:sz w:val="24"/>
          <w:szCs w:val="24"/>
        </w:rPr>
        <w:t>zostaną przez Inżyniera odrzucone. Wszystkie urządz</w:t>
      </w:r>
      <w:r w:rsidR="000C1EFD">
        <w:rPr>
          <w:rFonts w:ascii="Arial Narrow" w:hAnsi="Arial Narrow"/>
          <w:sz w:val="24"/>
          <w:szCs w:val="24"/>
        </w:rPr>
        <w:t xml:space="preserve">enia nieprawidłowo zamontowane, </w:t>
      </w:r>
      <w:r w:rsidRPr="00BF49A5">
        <w:rPr>
          <w:rFonts w:ascii="Arial Narrow" w:hAnsi="Arial Narrow"/>
          <w:sz w:val="24"/>
          <w:szCs w:val="24"/>
        </w:rPr>
        <w:t xml:space="preserve">zostaną ponownie zamontowane na koszt Wykonawcy. Urządzenia lub </w:t>
      </w:r>
      <w:r w:rsidR="000C1EFD">
        <w:rPr>
          <w:rFonts w:ascii="Arial Narrow" w:hAnsi="Arial Narrow"/>
          <w:sz w:val="24"/>
          <w:szCs w:val="24"/>
        </w:rPr>
        <w:t xml:space="preserve">ich elementy </w:t>
      </w:r>
      <w:r w:rsidRPr="00BF49A5">
        <w:rPr>
          <w:rFonts w:ascii="Arial Narrow" w:hAnsi="Arial Narrow"/>
          <w:sz w:val="24"/>
          <w:szCs w:val="24"/>
        </w:rPr>
        <w:t xml:space="preserve">uszkodzone przy montażu lub </w:t>
      </w:r>
      <w:r w:rsidR="000F262C">
        <w:rPr>
          <w:rFonts w:ascii="Arial Narrow" w:hAnsi="Arial Narrow"/>
          <w:sz w:val="24"/>
          <w:szCs w:val="24"/>
        </w:rPr>
        <w:br/>
      </w:r>
      <w:r w:rsidRPr="00BF49A5">
        <w:rPr>
          <w:rFonts w:ascii="Arial Narrow" w:hAnsi="Arial Narrow"/>
          <w:sz w:val="24"/>
          <w:szCs w:val="24"/>
        </w:rPr>
        <w:t>w wyniku nieprawidłoweg</w:t>
      </w:r>
      <w:r w:rsidR="000C1EFD">
        <w:rPr>
          <w:rFonts w:ascii="Arial Narrow" w:hAnsi="Arial Narrow"/>
          <w:sz w:val="24"/>
          <w:szCs w:val="24"/>
        </w:rPr>
        <w:t xml:space="preserve">o montażu zostaną wymienione na </w:t>
      </w:r>
      <w:r w:rsidRPr="00BF49A5">
        <w:rPr>
          <w:rFonts w:ascii="Arial Narrow" w:hAnsi="Arial Narrow"/>
          <w:sz w:val="24"/>
          <w:szCs w:val="24"/>
        </w:rPr>
        <w:t>koszt Wykonawcy.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7. OBMIAR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7.1. Ogólne zasady obmiaru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Ogólne zasady obmiaru robót podano w SST D-00.00.00 „Wymagania ogólne” pkt 7.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7.2. Jednostka obmiarowa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Jednostka obmiarowa dla SST-07 jest sztuka lub komplet..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8. ODBIÓR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8.1. Ogólne zasady odbioru robót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lastRenderedPageBreak/>
        <w:t>Ogólne zasady odbioru robót podano w SST D-00.00.00 „Wymagania ogólne” pkt 8.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Roboty uznaje się za wykonane należycie jeśli są one zgodne z d</w:t>
      </w:r>
      <w:r w:rsidR="000C1EFD">
        <w:rPr>
          <w:rFonts w:ascii="Arial Narrow" w:hAnsi="Arial Narrow"/>
          <w:sz w:val="24"/>
          <w:szCs w:val="24"/>
        </w:rPr>
        <w:t xml:space="preserve">okumentacja projektowa, ST, </w:t>
      </w:r>
      <w:r w:rsidRPr="00BF49A5">
        <w:rPr>
          <w:rFonts w:ascii="Arial Narrow" w:hAnsi="Arial Narrow"/>
          <w:sz w:val="24"/>
          <w:szCs w:val="24"/>
        </w:rPr>
        <w:t>zaleceniami producenta i wymaganiami Zamawiającego.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9. PODSTAWA PŁATNOŚCI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Zgodnie z umowa z Zamawiającym.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10.PRZEPISY ZWIĄZANE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10.1.Normy i Rozporządzenia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1. Rozporządzenie Ministra Budownictwa i Przemyska Materiałów Budowlanych</w:t>
      </w:r>
      <w:r w:rsidR="000C1EFD">
        <w:rPr>
          <w:rFonts w:ascii="Arial Narrow" w:hAnsi="Arial Narrow"/>
          <w:sz w:val="24"/>
          <w:szCs w:val="24"/>
        </w:rPr>
        <w:t xml:space="preserve"> z dnia </w:t>
      </w:r>
      <w:r w:rsidRPr="00BF49A5">
        <w:rPr>
          <w:rFonts w:ascii="Arial Narrow" w:hAnsi="Arial Narrow"/>
          <w:sz w:val="24"/>
          <w:szCs w:val="24"/>
        </w:rPr>
        <w:t>28.03.1972 r. (Dz. U. Nr 13 z dn. 10.04.1972 r.).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2. Rozporządzenie Ministra Transportu i Gospodarki Morsk</w:t>
      </w:r>
      <w:r w:rsidR="000C1EFD">
        <w:rPr>
          <w:rFonts w:ascii="Arial Narrow" w:hAnsi="Arial Narrow"/>
          <w:sz w:val="24"/>
          <w:szCs w:val="24"/>
        </w:rPr>
        <w:t xml:space="preserve">iej z dnia 15 czerwca 1999 r. w </w:t>
      </w:r>
      <w:r w:rsidRPr="00BF49A5">
        <w:rPr>
          <w:rFonts w:ascii="Arial Narrow" w:hAnsi="Arial Narrow"/>
          <w:sz w:val="24"/>
          <w:szCs w:val="24"/>
        </w:rPr>
        <w:t>sprawie przewozu drogowego materiałów niebezpiecz</w:t>
      </w:r>
      <w:r w:rsidR="000C1EFD">
        <w:rPr>
          <w:rFonts w:ascii="Arial Narrow" w:hAnsi="Arial Narrow"/>
          <w:sz w:val="24"/>
          <w:szCs w:val="24"/>
        </w:rPr>
        <w:t xml:space="preserve">nych (Dz. U. Nr 57, poz. 608 ze </w:t>
      </w:r>
      <w:r w:rsidRPr="00BF49A5">
        <w:rPr>
          <w:rFonts w:ascii="Arial Narrow" w:hAnsi="Arial Narrow"/>
          <w:sz w:val="24"/>
          <w:szCs w:val="24"/>
        </w:rPr>
        <w:t>zmianami).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3. Rozporządzenie Ministra Pracy i Polityki socjalnej z dnia 2</w:t>
      </w:r>
      <w:r w:rsidR="000C1EFD">
        <w:rPr>
          <w:rFonts w:ascii="Arial Narrow" w:hAnsi="Arial Narrow"/>
          <w:sz w:val="24"/>
          <w:szCs w:val="24"/>
        </w:rPr>
        <w:t xml:space="preserve">6.09.1997 r. w sprawie ogólnych </w:t>
      </w:r>
      <w:r w:rsidRPr="00BF49A5">
        <w:rPr>
          <w:rFonts w:ascii="Arial Narrow" w:hAnsi="Arial Narrow"/>
          <w:sz w:val="24"/>
          <w:szCs w:val="24"/>
        </w:rPr>
        <w:t>przepisów bezpieczeństwa i higieny pracy (Dz. U: Nr 129, poz. 844).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4. BHP transport ręczny DZ. Ustaw 22/53 poz. 89.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5. Warunki Techniczne Wykonania i Odbioru Robót Budowlano-Montażowych</w:t>
      </w:r>
    </w:p>
    <w:p w:rsidR="00BF49A5" w:rsidRPr="00BF49A5" w:rsidRDefault="00BF49A5" w:rsidP="00BF49A5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6. PN-ISO 7518:1998 Rysunek techniczny. Rysunki budowlane.</w:t>
      </w:r>
    </w:p>
    <w:p w:rsidR="00BF49A5" w:rsidRPr="00E61A9A" w:rsidRDefault="00BF49A5" w:rsidP="00E61A9A">
      <w:pPr>
        <w:jc w:val="both"/>
        <w:rPr>
          <w:rFonts w:ascii="Arial Narrow" w:hAnsi="Arial Narrow"/>
          <w:sz w:val="24"/>
          <w:szCs w:val="24"/>
        </w:rPr>
      </w:pPr>
      <w:r w:rsidRPr="00BF49A5">
        <w:rPr>
          <w:rFonts w:ascii="Arial Narrow" w:hAnsi="Arial Narrow"/>
          <w:sz w:val="24"/>
          <w:szCs w:val="24"/>
        </w:rPr>
        <w:t>7. PN-EN-1176-7 „Wyposażenie Placów Zabaw. Wyty</w:t>
      </w:r>
      <w:r w:rsidR="000C1EFD">
        <w:rPr>
          <w:rFonts w:ascii="Arial Narrow" w:hAnsi="Arial Narrow"/>
          <w:sz w:val="24"/>
          <w:szCs w:val="24"/>
        </w:rPr>
        <w:t xml:space="preserve">czne instalowania, sprawdzania, </w:t>
      </w:r>
      <w:r w:rsidRPr="00BF49A5">
        <w:rPr>
          <w:rFonts w:ascii="Arial Narrow" w:hAnsi="Arial Narrow"/>
          <w:sz w:val="24"/>
          <w:szCs w:val="24"/>
        </w:rPr>
        <w:t>konserwacji i Eksploatacji”</w:t>
      </w:r>
    </w:p>
    <w:sectPr w:rsidR="00BF49A5" w:rsidRPr="00E61A9A" w:rsidSect="00057A6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A03" w:rsidRDefault="00B13A03" w:rsidP="00150E48">
      <w:pPr>
        <w:spacing w:after="0" w:line="240" w:lineRule="auto"/>
      </w:pPr>
      <w:r>
        <w:separator/>
      </w:r>
    </w:p>
  </w:endnote>
  <w:endnote w:type="continuationSeparator" w:id="0">
    <w:p w:rsidR="00B13A03" w:rsidRDefault="00B13A03" w:rsidP="0015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834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3FDE" w:rsidRDefault="00B03F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620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B03FDE" w:rsidRDefault="00B03F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A03" w:rsidRDefault="00B13A03" w:rsidP="00150E48">
      <w:pPr>
        <w:spacing w:after="0" w:line="240" w:lineRule="auto"/>
      </w:pPr>
      <w:r>
        <w:separator/>
      </w:r>
    </w:p>
  </w:footnote>
  <w:footnote w:type="continuationSeparator" w:id="0">
    <w:p w:rsidR="00B13A03" w:rsidRDefault="00B13A03" w:rsidP="00150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5979"/>
    <w:multiLevelType w:val="hybridMultilevel"/>
    <w:tmpl w:val="4BD0D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6529"/>
    <w:multiLevelType w:val="hybridMultilevel"/>
    <w:tmpl w:val="4BD0D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965C8"/>
    <w:multiLevelType w:val="hybridMultilevel"/>
    <w:tmpl w:val="E772B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60536"/>
    <w:multiLevelType w:val="multilevel"/>
    <w:tmpl w:val="A6A0B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EB7E7A"/>
    <w:multiLevelType w:val="multilevel"/>
    <w:tmpl w:val="A6A0B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E546E5"/>
    <w:multiLevelType w:val="hybridMultilevel"/>
    <w:tmpl w:val="E8466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E77040"/>
    <w:multiLevelType w:val="hybridMultilevel"/>
    <w:tmpl w:val="61EAD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A4E2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96A"/>
    <w:rsid w:val="00017C1E"/>
    <w:rsid w:val="000364CD"/>
    <w:rsid w:val="00057A61"/>
    <w:rsid w:val="000C1EFD"/>
    <w:rsid w:val="000E4CE2"/>
    <w:rsid w:val="000F262C"/>
    <w:rsid w:val="001122FA"/>
    <w:rsid w:val="0012050E"/>
    <w:rsid w:val="00137E64"/>
    <w:rsid w:val="00150E48"/>
    <w:rsid w:val="001701C8"/>
    <w:rsid w:val="001D06ED"/>
    <w:rsid w:val="002C12F3"/>
    <w:rsid w:val="002C43BC"/>
    <w:rsid w:val="002E377F"/>
    <w:rsid w:val="002F153F"/>
    <w:rsid w:val="003E586B"/>
    <w:rsid w:val="004434EB"/>
    <w:rsid w:val="004540ED"/>
    <w:rsid w:val="00493530"/>
    <w:rsid w:val="004A0BCA"/>
    <w:rsid w:val="00500A59"/>
    <w:rsid w:val="00543CFA"/>
    <w:rsid w:val="005559CC"/>
    <w:rsid w:val="00594886"/>
    <w:rsid w:val="00636251"/>
    <w:rsid w:val="006D3954"/>
    <w:rsid w:val="007242E5"/>
    <w:rsid w:val="00791100"/>
    <w:rsid w:val="007A73E2"/>
    <w:rsid w:val="007F3E09"/>
    <w:rsid w:val="00822C0E"/>
    <w:rsid w:val="0082545D"/>
    <w:rsid w:val="0092565B"/>
    <w:rsid w:val="00925762"/>
    <w:rsid w:val="00970CDE"/>
    <w:rsid w:val="009B198F"/>
    <w:rsid w:val="009E495F"/>
    <w:rsid w:val="00A12643"/>
    <w:rsid w:val="00A31CB2"/>
    <w:rsid w:val="00A428EA"/>
    <w:rsid w:val="00A66E30"/>
    <w:rsid w:val="00A73642"/>
    <w:rsid w:val="00A93C37"/>
    <w:rsid w:val="00AF6BF4"/>
    <w:rsid w:val="00B03FDE"/>
    <w:rsid w:val="00B13A03"/>
    <w:rsid w:val="00BC0F2E"/>
    <w:rsid w:val="00BF49A5"/>
    <w:rsid w:val="00CC696A"/>
    <w:rsid w:val="00D468E0"/>
    <w:rsid w:val="00E27BA8"/>
    <w:rsid w:val="00E61A9A"/>
    <w:rsid w:val="00ED4620"/>
    <w:rsid w:val="00F10181"/>
    <w:rsid w:val="00F57BF4"/>
    <w:rsid w:val="00F635F5"/>
    <w:rsid w:val="00FC0F9E"/>
    <w:rsid w:val="00FC303F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A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E48"/>
  </w:style>
  <w:style w:type="paragraph" w:styleId="Footer">
    <w:name w:val="footer"/>
    <w:basedOn w:val="Normal"/>
    <w:link w:val="FooterChar"/>
    <w:uiPriority w:val="99"/>
    <w:unhideWhenUsed/>
    <w:rsid w:val="00150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E48"/>
  </w:style>
  <w:style w:type="character" w:styleId="PlaceholderText">
    <w:name w:val="Placeholder Text"/>
    <w:basedOn w:val="DefaultParagraphFont"/>
    <w:uiPriority w:val="99"/>
    <w:semiHidden/>
    <w:rsid w:val="004540E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0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73E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A0B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E48"/>
  </w:style>
  <w:style w:type="paragraph" w:styleId="Footer">
    <w:name w:val="footer"/>
    <w:basedOn w:val="Normal"/>
    <w:link w:val="FooterChar"/>
    <w:uiPriority w:val="99"/>
    <w:unhideWhenUsed/>
    <w:rsid w:val="00150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12420</Words>
  <Characters>74522</Characters>
  <Application>Microsoft Office Word</Application>
  <DocSecurity>0</DocSecurity>
  <Lines>621</Lines>
  <Paragraphs>173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20</cp:revision>
  <cp:lastPrinted>2017-04-03T08:41:00Z</cp:lastPrinted>
  <dcterms:created xsi:type="dcterms:W3CDTF">2016-11-21T09:36:00Z</dcterms:created>
  <dcterms:modified xsi:type="dcterms:W3CDTF">2017-04-03T08:41:00Z</dcterms:modified>
</cp:coreProperties>
</file>